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892F" w14:textId="569E8C2F" w:rsidR="000462FB" w:rsidRPr="00085B3D" w:rsidRDefault="000462FB" w:rsidP="00CD2384">
      <w:pPr>
        <w:spacing w:after="0" w:line="240" w:lineRule="auto"/>
      </w:pPr>
    </w:p>
    <w:p w14:paraId="30BEBE4C" w14:textId="675FFE4F" w:rsidR="000462FB" w:rsidRPr="00085B3D" w:rsidRDefault="000462FB" w:rsidP="00CD2384">
      <w:pPr>
        <w:spacing w:after="0" w:line="240" w:lineRule="auto"/>
      </w:pPr>
    </w:p>
    <w:p w14:paraId="20972481" w14:textId="797EB68A" w:rsidR="000462FB" w:rsidRPr="00085B3D" w:rsidRDefault="000462FB" w:rsidP="00CD2384">
      <w:pPr>
        <w:spacing w:after="0" w:line="240" w:lineRule="auto"/>
      </w:pPr>
    </w:p>
    <w:p w14:paraId="616039DC" w14:textId="36C06C6B" w:rsidR="000462FB" w:rsidRPr="00085B3D" w:rsidRDefault="000462FB" w:rsidP="00CD2384">
      <w:pPr>
        <w:spacing w:after="0" w:line="240" w:lineRule="auto"/>
      </w:pPr>
    </w:p>
    <w:p w14:paraId="43989453" w14:textId="613B3D99" w:rsidR="000462FB" w:rsidRPr="00085B3D" w:rsidRDefault="000462FB" w:rsidP="00CD2384">
      <w:pPr>
        <w:spacing w:after="0" w:line="240" w:lineRule="auto"/>
      </w:pPr>
    </w:p>
    <w:p w14:paraId="4F7F011A" w14:textId="5AED4D83" w:rsidR="000462FB" w:rsidRPr="00085B3D" w:rsidRDefault="000462FB" w:rsidP="00CD2384">
      <w:pPr>
        <w:spacing w:after="0" w:line="240" w:lineRule="auto"/>
      </w:pPr>
    </w:p>
    <w:p w14:paraId="565A3130" w14:textId="3568F5C8" w:rsidR="000462FB" w:rsidRPr="00085B3D" w:rsidRDefault="000462FB" w:rsidP="00CD2384">
      <w:pPr>
        <w:spacing w:after="0" w:line="240" w:lineRule="auto"/>
      </w:pPr>
    </w:p>
    <w:p w14:paraId="5D1DEA1C" w14:textId="0E6FCA84" w:rsidR="000462FB" w:rsidRPr="00085B3D" w:rsidRDefault="000462FB" w:rsidP="00CD2384">
      <w:pPr>
        <w:spacing w:after="0" w:line="240" w:lineRule="auto"/>
      </w:pPr>
    </w:p>
    <w:p w14:paraId="5FAB0EAF" w14:textId="6B0DB91E" w:rsidR="000462FB" w:rsidRPr="00085B3D" w:rsidRDefault="000462FB" w:rsidP="00CD2384">
      <w:pPr>
        <w:spacing w:after="0" w:line="240" w:lineRule="auto"/>
      </w:pPr>
    </w:p>
    <w:p w14:paraId="405F3999" w14:textId="07D0322C" w:rsidR="000462FB" w:rsidRPr="00085B3D" w:rsidRDefault="000462FB" w:rsidP="00CD2384">
      <w:pPr>
        <w:spacing w:after="0" w:line="240" w:lineRule="auto"/>
      </w:pPr>
    </w:p>
    <w:p w14:paraId="20317D3F" w14:textId="311818CF" w:rsidR="000462FB" w:rsidRPr="00085B3D" w:rsidRDefault="000462FB" w:rsidP="00CD2384">
      <w:pPr>
        <w:spacing w:after="0" w:line="240" w:lineRule="auto"/>
      </w:pPr>
    </w:p>
    <w:p w14:paraId="259EAB7C" w14:textId="2377848A" w:rsidR="000462FB" w:rsidRPr="00085B3D" w:rsidRDefault="000462FB" w:rsidP="00CD2384">
      <w:pPr>
        <w:spacing w:after="0" w:line="240" w:lineRule="auto"/>
      </w:pPr>
    </w:p>
    <w:p w14:paraId="53258678" w14:textId="1960B6A7" w:rsidR="000462FB" w:rsidRPr="00085B3D" w:rsidRDefault="000462FB" w:rsidP="00CD2384">
      <w:pPr>
        <w:spacing w:after="0" w:line="240" w:lineRule="auto"/>
      </w:pPr>
    </w:p>
    <w:p w14:paraId="61A47BF0" w14:textId="7385BD86" w:rsidR="000462FB" w:rsidRPr="00085B3D" w:rsidRDefault="000462FB" w:rsidP="00CD2384">
      <w:pPr>
        <w:spacing w:after="0" w:line="240" w:lineRule="auto"/>
      </w:pPr>
    </w:p>
    <w:p w14:paraId="7E3397ED" w14:textId="1E93D3A5" w:rsidR="000462FB" w:rsidRPr="00085B3D" w:rsidRDefault="000462FB" w:rsidP="00CD2384">
      <w:pPr>
        <w:spacing w:after="0" w:line="240" w:lineRule="auto"/>
      </w:pPr>
    </w:p>
    <w:p w14:paraId="1C5854F6" w14:textId="6D265346" w:rsidR="000462FB" w:rsidRPr="00085B3D" w:rsidRDefault="000462FB" w:rsidP="00CD2384">
      <w:pPr>
        <w:spacing w:after="0" w:line="240" w:lineRule="auto"/>
      </w:pPr>
    </w:p>
    <w:p w14:paraId="03C03092" w14:textId="108BF5D5" w:rsidR="000462FB" w:rsidRPr="00085B3D" w:rsidRDefault="000462FB" w:rsidP="00CD2384">
      <w:pPr>
        <w:spacing w:after="0" w:line="240" w:lineRule="auto"/>
      </w:pPr>
    </w:p>
    <w:p w14:paraId="7F140449" w14:textId="60A1C7A1" w:rsidR="000462FB" w:rsidRPr="00085B3D" w:rsidRDefault="000462FB" w:rsidP="00CD2384">
      <w:pPr>
        <w:spacing w:after="0" w:line="240" w:lineRule="auto"/>
      </w:pPr>
    </w:p>
    <w:p w14:paraId="3DF56E03" w14:textId="5DD281B1" w:rsidR="000462FB" w:rsidRPr="00085B3D" w:rsidRDefault="000462FB" w:rsidP="00CD2384">
      <w:pPr>
        <w:spacing w:after="0" w:line="240" w:lineRule="auto"/>
      </w:pPr>
    </w:p>
    <w:p w14:paraId="0B8A4EEC" w14:textId="1C13CEB1" w:rsidR="000462FB" w:rsidRPr="00085B3D" w:rsidRDefault="000462FB" w:rsidP="00CD2384">
      <w:pPr>
        <w:spacing w:after="0" w:line="240" w:lineRule="auto"/>
      </w:pPr>
    </w:p>
    <w:p w14:paraId="54026171" w14:textId="5E0B4E67" w:rsidR="000462FB" w:rsidRPr="00085B3D" w:rsidRDefault="000462FB" w:rsidP="00CD2384">
      <w:pPr>
        <w:spacing w:after="0" w:line="240" w:lineRule="auto"/>
      </w:pPr>
    </w:p>
    <w:p w14:paraId="7A60FE3E" w14:textId="5C886FFB" w:rsidR="000462FB" w:rsidRPr="00085B3D" w:rsidRDefault="000462FB" w:rsidP="00CD2384">
      <w:pPr>
        <w:spacing w:after="0" w:line="240" w:lineRule="auto"/>
      </w:pPr>
    </w:p>
    <w:p w14:paraId="76069AB0" w14:textId="77777777" w:rsidR="000462FB" w:rsidRPr="00085B3D" w:rsidRDefault="000462FB" w:rsidP="00CD2384">
      <w:pPr>
        <w:spacing w:after="0" w:line="240" w:lineRule="auto"/>
      </w:pPr>
    </w:p>
    <w:p w14:paraId="7669500A" w14:textId="450A0D08" w:rsidR="000462FB" w:rsidRPr="00085B3D" w:rsidRDefault="000462FB" w:rsidP="00CD2384">
      <w:pPr>
        <w:spacing w:before="20" w:after="0" w:line="240" w:lineRule="auto"/>
        <w:rPr>
          <w:sz w:val="28"/>
          <w:szCs w:val="28"/>
        </w:rPr>
      </w:pPr>
    </w:p>
    <w:tbl>
      <w:tblPr>
        <w:tblStyle w:val="Grigliatabella"/>
        <w:tblW w:w="0" w:type="auto"/>
        <w:tblInd w:w="73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20"/>
        <w:gridCol w:w="5363"/>
      </w:tblGrid>
      <w:tr w:rsidR="00EF01A8" w:rsidRPr="00B61ECA" w14:paraId="2551F55E" w14:textId="77777777" w:rsidTr="00775216">
        <w:tc>
          <w:tcPr>
            <w:tcW w:w="4620" w:type="dxa"/>
          </w:tcPr>
          <w:p w14:paraId="41308472" w14:textId="59DACEB4" w:rsidR="00EF01A8" w:rsidRDefault="00EF01A8" w:rsidP="00CD2384">
            <w:pPr>
              <w:ind w:right="-20"/>
              <w:jc w:val="right"/>
              <w:rPr>
                <w:rFonts w:eastAsia="Calibri" w:cs="Calibri"/>
                <w:b/>
                <w:bCs/>
                <w:position w:val="1"/>
                <w:sz w:val="44"/>
                <w:szCs w:val="44"/>
                <w:lang w:val="it-IT"/>
              </w:rPr>
            </w:pPr>
            <w:r>
              <w:rPr>
                <w:noProof/>
                <w:lang w:val="it-IT" w:eastAsia="it-IT"/>
              </w:rPr>
              <w:drawing>
                <wp:inline distT="0" distB="0" distL="0" distR="0" wp14:anchorId="0D01CE11" wp14:editId="2F363AC4">
                  <wp:extent cx="2886798" cy="1440000"/>
                  <wp:effectExtent l="0" t="0" r="0" b="0"/>
                  <wp:docPr id="1" name="Immagine 1"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8" r:link="rId9">
                            <a:extLst>
                              <a:ext uri="{28A0092B-C50C-407E-A947-70E740481C1C}">
                                <a14:useLocalDpi xmlns:a14="http://schemas.microsoft.com/office/drawing/2010/main" val="0"/>
                              </a:ext>
                            </a:extLst>
                          </a:blip>
                          <a:srcRect l="9070" t="15544" r="9326" b="15735"/>
                          <a:stretch>
                            <a:fillRect/>
                          </a:stretch>
                        </pic:blipFill>
                        <pic:spPr bwMode="auto">
                          <a:xfrm>
                            <a:off x="0" y="0"/>
                            <a:ext cx="2886798" cy="1440000"/>
                          </a:xfrm>
                          <a:prstGeom prst="rect">
                            <a:avLst/>
                          </a:prstGeom>
                          <a:noFill/>
                          <a:ln>
                            <a:noFill/>
                          </a:ln>
                        </pic:spPr>
                      </pic:pic>
                    </a:graphicData>
                  </a:graphic>
                </wp:inline>
              </w:drawing>
            </w:r>
          </w:p>
        </w:tc>
        <w:tc>
          <w:tcPr>
            <w:tcW w:w="5363" w:type="dxa"/>
          </w:tcPr>
          <w:p w14:paraId="21A137C2" w14:textId="40F2977B" w:rsidR="000013FD" w:rsidRDefault="000013FD" w:rsidP="00EF01A8">
            <w:pPr>
              <w:ind w:left="733" w:right="-20"/>
              <w:jc w:val="right"/>
              <w:rPr>
                <w:rFonts w:eastAsia="Calibri" w:cs="Calibri"/>
                <w:b/>
                <w:bCs/>
                <w:position w:val="1"/>
                <w:sz w:val="44"/>
                <w:szCs w:val="44"/>
                <w:lang w:val="it-IT"/>
              </w:rPr>
            </w:pPr>
          </w:p>
          <w:p w14:paraId="64047A63" w14:textId="44AA949A" w:rsidR="00EF01A8" w:rsidRPr="00775216" w:rsidRDefault="00EF01A8" w:rsidP="004040B0">
            <w:pPr>
              <w:ind w:left="733" w:right="-20" w:hanging="251"/>
              <w:jc w:val="right"/>
              <w:rPr>
                <w:rFonts w:eastAsia="Calibri" w:cs="Calibri"/>
                <w:position w:val="1"/>
                <w:sz w:val="36"/>
                <w:szCs w:val="36"/>
                <w:lang w:val="it-IT"/>
              </w:rPr>
            </w:pPr>
            <w:r w:rsidRPr="00775216">
              <w:rPr>
                <w:rFonts w:eastAsia="Calibri" w:cs="Calibri"/>
                <w:position w:val="1"/>
                <w:sz w:val="36"/>
                <w:szCs w:val="36"/>
                <w:lang w:val="it-IT"/>
              </w:rPr>
              <w:t xml:space="preserve">Curriculum </w:t>
            </w:r>
            <w:r w:rsidR="004040B0" w:rsidRPr="00775216">
              <w:rPr>
                <w:rFonts w:eastAsia="Calibri" w:cs="Calibri"/>
                <w:position w:val="1"/>
                <w:sz w:val="36"/>
                <w:szCs w:val="36"/>
                <w:lang w:val="it-IT"/>
              </w:rPr>
              <w:t>p</w:t>
            </w:r>
            <w:r w:rsidRPr="00775216">
              <w:rPr>
                <w:rFonts w:eastAsia="Calibri" w:cs="Calibri"/>
                <w:position w:val="1"/>
                <w:sz w:val="36"/>
                <w:szCs w:val="36"/>
                <w:lang w:val="it-IT"/>
              </w:rPr>
              <w:t>rofessionale</w:t>
            </w:r>
            <w:r w:rsidR="00775216" w:rsidRPr="00775216">
              <w:rPr>
                <w:rFonts w:eastAsia="Calibri" w:cs="Calibri"/>
                <w:position w:val="1"/>
                <w:sz w:val="36"/>
                <w:szCs w:val="36"/>
                <w:lang w:val="it-IT"/>
              </w:rPr>
              <w:t xml:space="preserve"> breve </w:t>
            </w:r>
            <w:r w:rsidR="00F37DD2">
              <w:rPr>
                <w:rFonts w:eastAsia="Calibri" w:cs="Calibri"/>
                <w:position w:val="1"/>
                <w:sz w:val="36"/>
                <w:szCs w:val="36"/>
                <w:lang w:val="it-IT"/>
              </w:rPr>
              <w:t>Ing. Vincenzo Esposito</w:t>
            </w:r>
          </w:p>
          <w:p w14:paraId="5759A669" w14:textId="480C4A94" w:rsidR="00EF01A8" w:rsidRDefault="00EF01A8" w:rsidP="000013FD">
            <w:pPr>
              <w:ind w:right="-20"/>
              <w:rPr>
                <w:rFonts w:eastAsia="Calibri" w:cs="Calibri"/>
                <w:b/>
                <w:bCs/>
                <w:position w:val="1"/>
                <w:sz w:val="44"/>
                <w:szCs w:val="44"/>
                <w:lang w:val="it-IT"/>
              </w:rPr>
            </w:pPr>
          </w:p>
        </w:tc>
      </w:tr>
    </w:tbl>
    <w:p w14:paraId="40C03E90" w14:textId="77777777" w:rsidR="000462FB" w:rsidRPr="00085B3D" w:rsidRDefault="000462FB" w:rsidP="00CD2384">
      <w:pPr>
        <w:spacing w:after="0" w:line="240" w:lineRule="auto"/>
        <w:rPr>
          <w:lang w:val="it-IT"/>
        </w:rPr>
        <w:sectPr w:rsidR="000462FB" w:rsidRPr="00085B3D" w:rsidSect="001E797B">
          <w:headerReference w:type="default" r:id="rId10"/>
          <w:footerReference w:type="default" r:id="rId11"/>
          <w:headerReference w:type="first" r:id="rId12"/>
          <w:type w:val="continuous"/>
          <w:pgSz w:w="11920" w:h="16860"/>
          <w:pgMar w:top="1760" w:right="1020" w:bottom="280" w:left="400" w:header="408" w:footer="720" w:gutter="0"/>
          <w:cols w:space="720"/>
          <w:titlePg/>
          <w:docGrid w:linePitch="299"/>
        </w:sectPr>
      </w:pPr>
    </w:p>
    <w:p w14:paraId="332FF0A9" w14:textId="77777777" w:rsidR="00273A63" w:rsidRPr="00E00C6D" w:rsidRDefault="00273A63" w:rsidP="00273A63">
      <w:pPr>
        <w:spacing w:before="19" w:after="0" w:line="240" w:lineRule="auto"/>
        <w:ind w:left="733" w:right="41"/>
        <w:jc w:val="both"/>
        <w:rPr>
          <w:rFonts w:eastAsia="Calibri" w:cs="Calibri"/>
          <w:i/>
          <w:sz w:val="20"/>
          <w:szCs w:val="20"/>
          <w:lang w:val="it-IT"/>
        </w:rPr>
      </w:pPr>
      <w:r>
        <w:rPr>
          <w:rFonts w:eastAsia="Calibri" w:cs="Calibri"/>
          <w:noProof/>
          <w:sz w:val="20"/>
          <w:szCs w:val="20"/>
          <w:lang w:val="it-IT" w:eastAsia="it-IT"/>
        </w:rPr>
        <w:lastRenderedPageBreak/>
        <w:drawing>
          <wp:anchor distT="0" distB="0" distL="114300" distR="114300" simplePos="0" relativeHeight="251677696" behindDoc="0" locked="0" layoutInCell="1" allowOverlap="1" wp14:anchorId="2C620427" wp14:editId="144AE412">
            <wp:simplePos x="0" y="0"/>
            <wp:positionH relativeFrom="margin">
              <wp:posOffset>5673090</wp:posOffset>
            </wp:positionH>
            <wp:positionV relativeFrom="paragraph">
              <wp:posOffset>20320</wp:posOffset>
            </wp:positionV>
            <wp:extent cx="1050290" cy="1399540"/>
            <wp:effectExtent l="0" t="0" r="0" b="0"/>
            <wp:wrapSquare wrapText="bothSides"/>
            <wp:docPr id="9439799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79987" name="Immagine 2" descr="Immagine che contiene persona, Viso umano, vestiti, Abbigliamento formale&#10;&#10;Descrizione generata automaticament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50290" cy="139954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cs="Calibri"/>
          <w:b/>
          <w:bCs/>
          <w:i/>
          <w:sz w:val="20"/>
          <w:szCs w:val="20"/>
          <w:lang w:val="it-IT"/>
        </w:rPr>
        <w:t>ing</w:t>
      </w:r>
      <w:r w:rsidRPr="00E00C6D">
        <w:rPr>
          <w:rFonts w:eastAsia="Calibri" w:cs="Calibri"/>
          <w:b/>
          <w:bCs/>
          <w:i/>
          <w:sz w:val="20"/>
          <w:szCs w:val="20"/>
          <w:lang w:val="it-IT"/>
        </w:rPr>
        <w:t>. VINCENZO ESPOSITO</w:t>
      </w:r>
    </w:p>
    <w:p w14:paraId="51304BB3" w14:textId="77777777" w:rsidR="00273A63" w:rsidRDefault="00273A63" w:rsidP="00273A63">
      <w:pPr>
        <w:spacing w:before="19" w:after="0" w:line="240" w:lineRule="auto"/>
        <w:ind w:left="733" w:right="41"/>
        <w:jc w:val="both"/>
        <w:rPr>
          <w:rFonts w:eastAsia="Calibri" w:cs="Calibri"/>
          <w:sz w:val="20"/>
          <w:szCs w:val="20"/>
          <w:lang w:val="it-IT"/>
        </w:rPr>
      </w:pPr>
      <w:r w:rsidRPr="00E00C6D">
        <w:rPr>
          <w:rFonts w:eastAsia="Calibri" w:cs="Calibri"/>
          <w:b/>
          <w:bCs/>
          <w:sz w:val="20"/>
          <w:szCs w:val="20"/>
          <w:lang w:val="it-IT"/>
        </w:rPr>
        <w:t>Amministratore Unico, Rappresentante Legale, Direttore Tecnico e Socio</w:t>
      </w:r>
    </w:p>
    <w:p w14:paraId="181C469B" w14:textId="77777777" w:rsidR="00105B1B" w:rsidRDefault="00273A63" w:rsidP="00273A63">
      <w:pPr>
        <w:spacing w:before="19" w:after="0" w:line="240" w:lineRule="auto"/>
        <w:ind w:left="733" w:right="41"/>
        <w:jc w:val="both"/>
        <w:rPr>
          <w:rFonts w:eastAsia="Calibri" w:cs="Calibri"/>
          <w:sz w:val="20"/>
          <w:szCs w:val="20"/>
          <w:lang w:val="it-IT"/>
        </w:rPr>
      </w:pPr>
      <w:r>
        <w:rPr>
          <w:rFonts w:eastAsia="Calibri" w:cs="Calibri"/>
          <w:sz w:val="20"/>
          <w:szCs w:val="20"/>
          <w:lang w:val="it-IT"/>
        </w:rPr>
        <w:t>Nasce</w:t>
      </w:r>
      <w:r w:rsidRPr="00E00C6D">
        <w:rPr>
          <w:rFonts w:eastAsia="Calibri" w:cs="Calibri"/>
          <w:sz w:val="20"/>
          <w:szCs w:val="20"/>
          <w:lang w:val="it-IT"/>
        </w:rPr>
        <w:t xml:space="preserve"> a Napoli il 11/08/1976</w:t>
      </w:r>
      <w:r>
        <w:rPr>
          <w:rFonts w:eastAsia="Calibri" w:cs="Calibri"/>
          <w:sz w:val="20"/>
          <w:szCs w:val="20"/>
          <w:lang w:val="it-IT"/>
        </w:rPr>
        <w:t>, si</w:t>
      </w:r>
      <w:r w:rsidRPr="00E00C6D">
        <w:rPr>
          <w:rFonts w:eastAsia="Calibri" w:cs="Calibri"/>
          <w:sz w:val="20"/>
          <w:szCs w:val="20"/>
          <w:lang w:val="it-IT"/>
        </w:rPr>
        <w:t xml:space="preserve"> laurea in ingegneria civile indirizzo strutture</w:t>
      </w:r>
      <w:r>
        <w:rPr>
          <w:rFonts w:eastAsia="Calibri" w:cs="Calibri"/>
          <w:sz w:val="20"/>
          <w:szCs w:val="20"/>
          <w:lang w:val="it-IT"/>
        </w:rPr>
        <w:t xml:space="preserve"> nel 2006 presso l’Università degli Studi di Napoli Federico II, con la votazione di 110/110, sviluppando la parte </w:t>
      </w:r>
      <w:bookmarkStart w:id="0" w:name="_GoBack"/>
      <w:bookmarkEnd w:id="0"/>
      <w:r>
        <w:rPr>
          <w:rFonts w:eastAsia="Calibri" w:cs="Calibri"/>
          <w:sz w:val="20"/>
          <w:szCs w:val="20"/>
          <w:lang w:val="it-IT"/>
        </w:rPr>
        <w:t>sperimentale della tesi in Tecnica delle Costruzioni, presso “</w:t>
      </w:r>
      <w:r w:rsidRPr="003C2141">
        <w:rPr>
          <w:rFonts w:eastAsia="Calibri" w:cs="Calibri"/>
          <w:i/>
          <w:sz w:val="20"/>
          <w:szCs w:val="20"/>
          <w:lang w:val="it-IT"/>
        </w:rPr>
        <w:t>L’</w:t>
      </w:r>
      <w:proofErr w:type="spellStart"/>
      <w:r w:rsidRPr="003C2141">
        <w:rPr>
          <w:rFonts w:eastAsia="Calibri" w:cs="Calibri"/>
          <w:i/>
          <w:sz w:val="20"/>
          <w:szCs w:val="20"/>
          <w:lang w:val="it-IT"/>
        </w:rPr>
        <w:t>Instituto</w:t>
      </w:r>
      <w:proofErr w:type="spellEnd"/>
      <w:r w:rsidRPr="003C2141">
        <w:rPr>
          <w:rFonts w:eastAsia="Calibri" w:cs="Calibri"/>
          <w:i/>
          <w:sz w:val="20"/>
          <w:szCs w:val="20"/>
          <w:lang w:val="it-IT"/>
        </w:rPr>
        <w:t xml:space="preserve"> </w:t>
      </w:r>
      <w:proofErr w:type="spellStart"/>
      <w:r w:rsidRPr="003C2141">
        <w:rPr>
          <w:rFonts w:eastAsia="Calibri" w:cs="Calibri"/>
          <w:i/>
          <w:sz w:val="20"/>
          <w:szCs w:val="20"/>
          <w:lang w:val="it-IT"/>
        </w:rPr>
        <w:t>Superior</w:t>
      </w:r>
      <w:proofErr w:type="spellEnd"/>
      <w:r w:rsidRPr="003C2141">
        <w:rPr>
          <w:rFonts w:eastAsia="Calibri" w:cs="Calibri"/>
          <w:i/>
          <w:sz w:val="20"/>
          <w:szCs w:val="20"/>
          <w:lang w:val="it-IT"/>
        </w:rPr>
        <w:t xml:space="preserve"> </w:t>
      </w:r>
      <w:proofErr w:type="spellStart"/>
      <w:r w:rsidRPr="003C2141">
        <w:rPr>
          <w:rFonts w:eastAsia="Calibri" w:cs="Calibri"/>
          <w:i/>
          <w:sz w:val="20"/>
          <w:szCs w:val="20"/>
          <w:lang w:val="it-IT"/>
        </w:rPr>
        <w:t>Técnico</w:t>
      </w:r>
      <w:proofErr w:type="spellEnd"/>
      <w:r w:rsidRPr="003C2141">
        <w:rPr>
          <w:rFonts w:eastAsia="Calibri" w:cs="Calibri"/>
          <w:sz w:val="20"/>
          <w:szCs w:val="20"/>
          <w:lang w:val="it-IT"/>
        </w:rPr>
        <w:t>” di Lisbona nell’ambito del progetto PROHITECH</w:t>
      </w:r>
      <w:r>
        <w:rPr>
          <w:rFonts w:eastAsia="Calibri" w:cs="Calibri"/>
          <w:sz w:val="20"/>
          <w:szCs w:val="20"/>
          <w:lang w:val="it-IT"/>
        </w:rPr>
        <w:t xml:space="preserve">. Nel 2006 si iscrive </w:t>
      </w:r>
      <w:r w:rsidRPr="00E00C6D">
        <w:rPr>
          <w:rFonts w:eastAsia="Calibri" w:cs="Calibri"/>
          <w:sz w:val="20"/>
          <w:szCs w:val="20"/>
          <w:lang w:val="it-IT"/>
        </w:rPr>
        <w:t>all’</w:t>
      </w:r>
      <w:r>
        <w:rPr>
          <w:rFonts w:eastAsia="Calibri" w:cs="Calibri"/>
          <w:sz w:val="20"/>
          <w:szCs w:val="20"/>
          <w:lang w:val="it-IT"/>
        </w:rPr>
        <w:t>albo dell’</w:t>
      </w:r>
      <w:r w:rsidRPr="00E00C6D">
        <w:rPr>
          <w:rFonts w:eastAsia="Calibri" w:cs="Calibri"/>
          <w:sz w:val="20"/>
          <w:szCs w:val="20"/>
          <w:lang w:val="it-IT"/>
        </w:rPr>
        <w:t>Ordine degli Ingegneri della Provincia di Napoli al n.17623</w:t>
      </w:r>
      <w:r>
        <w:rPr>
          <w:rFonts w:eastAsia="Calibri" w:cs="Calibri"/>
          <w:sz w:val="20"/>
          <w:szCs w:val="20"/>
          <w:lang w:val="it-IT"/>
        </w:rPr>
        <w:t>. Nel 2009</w:t>
      </w:r>
      <w:r w:rsidRPr="00E00C6D">
        <w:rPr>
          <w:rFonts w:eastAsia="Calibri" w:cs="Calibri"/>
          <w:sz w:val="20"/>
          <w:szCs w:val="20"/>
          <w:lang w:val="it-IT"/>
        </w:rPr>
        <w:t xml:space="preserve"> </w:t>
      </w:r>
      <w:r w:rsidRPr="007B40DC">
        <w:rPr>
          <w:rFonts w:eastAsia="Calibri" w:cs="Calibri"/>
          <w:sz w:val="20"/>
          <w:szCs w:val="20"/>
          <w:lang w:val="it-IT"/>
        </w:rPr>
        <w:t>segue un percorso formativo in Project Management</w:t>
      </w:r>
      <w:r w:rsidRPr="00E00C6D">
        <w:rPr>
          <w:rFonts w:eastAsia="Calibri" w:cs="Calibri"/>
          <w:sz w:val="20"/>
          <w:szCs w:val="20"/>
          <w:lang w:val="it-IT"/>
        </w:rPr>
        <w:t xml:space="preserve"> presso la Luiss Business School </w:t>
      </w:r>
      <w:r>
        <w:rPr>
          <w:rFonts w:eastAsia="Calibri" w:cs="Calibri"/>
          <w:sz w:val="20"/>
          <w:szCs w:val="20"/>
          <w:lang w:val="it-IT"/>
        </w:rPr>
        <w:t>e si iscrive</w:t>
      </w:r>
      <w:r w:rsidRPr="00E00C6D">
        <w:rPr>
          <w:rFonts w:eastAsia="Calibri" w:cs="Calibri"/>
          <w:sz w:val="20"/>
          <w:szCs w:val="20"/>
          <w:lang w:val="it-IT"/>
        </w:rPr>
        <w:t xml:space="preserve"> all’a</w:t>
      </w:r>
      <w:r w:rsidRPr="00E00C6D">
        <w:rPr>
          <w:rFonts w:eastAsia="Calibri" w:cs="Calibri"/>
          <w:bCs/>
          <w:sz w:val="20"/>
          <w:szCs w:val="20"/>
          <w:lang w:val="it-IT"/>
        </w:rPr>
        <w:t xml:space="preserve">lbo dei Project Manager </w:t>
      </w:r>
      <w:r w:rsidRPr="00E00C6D">
        <w:rPr>
          <w:rFonts w:eastAsia="Calibri" w:cs="Calibri"/>
          <w:sz w:val="20"/>
          <w:szCs w:val="20"/>
          <w:lang w:val="it-IT"/>
        </w:rPr>
        <w:t>certificati ISIPM al n. 166</w:t>
      </w:r>
      <w:r>
        <w:rPr>
          <w:rFonts w:eastAsia="Calibri" w:cs="Calibri"/>
          <w:sz w:val="20"/>
          <w:szCs w:val="20"/>
          <w:lang w:val="it-IT"/>
        </w:rPr>
        <w:t xml:space="preserve">. Nel 2021 consegue un Master di II° livello in “Building Information </w:t>
      </w:r>
      <w:proofErr w:type="spellStart"/>
      <w:r>
        <w:rPr>
          <w:rFonts w:eastAsia="Calibri" w:cs="Calibri"/>
          <w:sz w:val="20"/>
          <w:szCs w:val="20"/>
          <w:lang w:val="it-IT"/>
        </w:rPr>
        <w:t>Modelling</w:t>
      </w:r>
      <w:proofErr w:type="spellEnd"/>
      <w:r>
        <w:rPr>
          <w:rFonts w:eastAsia="Calibri" w:cs="Calibri"/>
          <w:sz w:val="20"/>
          <w:szCs w:val="20"/>
          <w:lang w:val="it-IT"/>
        </w:rPr>
        <w:t xml:space="preserve"> e progettazione integrata sostenibile” tenuto presso l’</w:t>
      </w:r>
      <w:r w:rsidRPr="006A7232">
        <w:rPr>
          <w:rFonts w:eastAsia="Calibri" w:cs="Calibri"/>
          <w:sz w:val="20"/>
          <w:szCs w:val="20"/>
          <w:lang w:val="it-IT"/>
        </w:rPr>
        <w:t>Università Federico II di Napoli</w:t>
      </w:r>
      <w:r>
        <w:rPr>
          <w:rFonts w:eastAsia="Calibri" w:cs="Calibri"/>
          <w:sz w:val="20"/>
          <w:szCs w:val="20"/>
          <w:lang w:val="it-IT"/>
        </w:rPr>
        <w:t xml:space="preserve"> e coordinato dal prof. Edoardo Cosenza. </w:t>
      </w:r>
      <w:bookmarkStart w:id="1" w:name="_Hlk169268873"/>
    </w:p>
    <w:p w14:paraId="44D4F6BB" w14:textId="0FCD6767" w:rsidR="00273A63" w:rsidRDefault="00273A63" w:rsidP="00273A63">
      <w:pPr>
        <w:spacing w:before="19" w:after="0" w:line="240" w:lineRule="auto"/>
        <w:ind w:left="733" w:right="41"/>
        <w:jc w:val="both"/>
        <w:rPr>
          <w:rFonts w:eastAsia="Calibri" w:cs="Calibri"/>
          <w:sz w:val="20"/>
          <w:szCs w:val="20"/>
          <w:lang w:val="it-IT"/>
        </w:rPr>
      </w:pPr>
      <w:r>
        <w:rPr>
          <w:rFonts w:eastAsia="Calibri" w:cs="Calibri"/>
          <w:sz w:val="20"/>
          <w:szCs w:val="20"/>
          <w:lang w:val="it-IT"/>
        </w:rPr>
        <w:t xml:space="preserve">Nel 2023 consegue la certificazione di BIM Manager </w:t>
      </w:r>
      <w:r w:rsidRPr="00382860">
        <w:rPr>
          <w:rFonts w:eastAsia="Calibri" w:cs="Calibri"/>
          <w:sz w:val="20"/>
          <w:szCs w:val="20"/>
          <w:lang w:val="it-IT"/>
        </w:rPr>
        <w:t>in conformità alla norma UNI 11337-7 e UNI/</w:t>
      </w:r>
      <w:proofErr w:type="spellStart"/>
      <w:r w:rsidRPr="00382860">
        <w:rPr>
          <w:rFonts w:eastAsia="Calibri" w:cs="Calibri"/>
          <w:sz w:val="20"/>
          <w:szCs w:val="20"/>
          <w:lang w:val="it-IT"/>
        </w:rPr>
        <w:t>PdR</w:t>
      </w:r>
      <w:proofErr w:type="spellEnd"/>
      <w:r w:rsidRPr="00382860">
        <w:rPr>
          <w:rFonts w:eastAsia="Calibri" w:cs="Calibri"/>
          <w:sz w:val="20"/>
          <w:szCs w:val="20"/>
          <w:lang w:val="it-IT"/>
        </w:rPr>
        <w:t xml:space="preserve"> 78:2020</w:t>
      </w:r>
      <w:r>
        <w:rPr>
          <w:rFonts w:eastAsia="Calibri" w:cs="Calibri"/>
          <w:sz w:val="20"/>
          <w:szCs w:val="20"/>
          <w:lang w:val="it-IT"/>
        </w:rPr>
        <w:t>.</w:t>
      </w:r>
      <w:bookmarkEnd w:id="1"/>
    </w:p>
    <w:p w14:paraId="390A4292" w14:textId="77777777" w:rsidR="00273A63" w:rsidRDefault="00273A63" w:rsidP="00273A63">
      <w:pPr>
        <w:spacing w:before="19" w:after="0" w:line="240" w:lineRule="auto"/>
        <w:ind w:left="733" w:right="41"/>
        <w:jc w:val="both"/>
        <w:rPr>
          <w:rFonts w:eastAsia="Calibri" w:cs="Calibri"/>
          <w:sz w:val="20"/>
          <w:szCs w:val="20"/>
          <w:lang w:val="it-IT"/>
        </w:rPr>
      </w:pPr>
      <w:r>
        <w:rPr>
          <w:rFonts w:eastAsia="Calibri" w:cs="Calibri"/>
          <w:sz w:val="20"/>
          <w:szCs w:val="20"/>
          <w:lang w:val="it-IT"/>
        </w:rPr>
        <w:t xml:space="preserve">Nel 2007 inizia l’attività professionale presso la società di ingegneria </w:t>
      </w:r>
      <w:proofErr w:type="spellStart"/>
      <w:r>
        <w:rPr>
          <w:rFonts w:eastAsia="Calibri" w:cs="Calibri"/>
          <w:sz w:val="20"/>
          <w:szCs w:val="20"/>
          <w:lang w:val="it-IT"/>
        </w:rPr>
        <w:t>Interprogetti</w:t>
      </w:r>
      <w:proofErr w:type="spellEnd"/>
      <w:r>
        <w:rPr>
          <w:rFonts w:eastAsia="Calibri" w:cs="Calibri"/>
          <w:sz w:val="20"/>
          <w:szCs w:val="20"/>
          <w:lang w:val="it-IT"/>
        </w:rPr>
        <w:t xml:space="preserve"> </w:t>
      </w:r>
      <w:proofErr w:type="spellStart"/>
      <w:r>
        <w:rPr>
          <w:rFonts w:eastAsia="Calibri" w:cs="Calibri"/>
          <w:sz w:val="20"/>
          <w:szCs w:val="20"/>
          <w:lang w:val="it-IT"/>
        </w:rPr>
        <w:t>srl</w:t>
      </w:r>
      <w:proofErr w:type="spellEnd"/>
      <w:r>
        <w:rPr>
          <w:rFonts w:eastAsia="Calibri" w:cs="Calibri"/>
          <w:sz w:val="20"/>
          <w:szCs w:val="20"/>
          <w:lang w:val="it-IT"/>
        </w:rPr>
        <w:t xml:space="preserve"> di Napoli occupandosi di progettazione costruttiva di opere infrastrutturali nell’ambito del completamento della SS 106 Jonica (lotto DG 21 </w:t>
      </w:r>
      <w:r w:rsidRPr="00E100A0">
        <w:rPr>
          <w:rFonts w:eastAsia="Calibri" w:cs="Calibri"/>
          <w:sz w:val="20"/>
          <w:szCs w:val="20"/>
          <w:lang w:val="it-IT"/>
        </w:rPr>
        <w:t xml:space="preserve">dallo svincolo di Squillace allo Svincolo di Simeri Crichi </w:t>
      </w:r>
      <w:r>
        <w:rPr>
          <w:rFonts w:eastAsia="Calibri" w:cs="Calibri"/>
          <w:sz w:val="20"/>
          <w:szCs w:val="20"/>
          <w:lang w:val="it-IT"/>
        </w:rPr>
        <w:t>-</w:t>
      </w:r>
      <w:r w:rsidRPr="00E100A0">
        <w:rPr>
          <w:rFonts w:eastAsia="Calibri" w:cs="Calibri"/>
          <w:sz w:val="20"/>
          <w:szCs w:val="20"/>
          <w:lang w:val="it-IT"/>
        </w:rPr>
        <w:t>oltre 17 km</w:t>
      </w:r>
      <w:r>
        <w:rPr>
          <w:rFonts w:eastAsia="Calibri" w:cs="Calibri"/>
          <w:sz w:val="20"/>
          <w:szCs w:val="20"/>
          <w:lang w:val="it-IT"/>
        </w:rPr>
        <w:t xml:space="preserve">-). Nel 2008 diviene responsabile del Consorzio Stabile THP formato da otto importanti società di ingegneria e architettura, tra cui </w:t>
      </w:r>
      <w:proofErr w:type="spellStart"/>
      <w:r>
        <w:rPr>
          <w:rFonts w:eastAsia="Calibri" w:cs="Calibri"/>
          <w:sz w:val="20"/>
          <w:szCs w:val="20"/>
          <w:lang w:val="it-IT"/>
        </w:rPr>
        <w:t>Interprogetti</w:t>
      </w:r>
      <w:proofErr w:type="spellEnd"/>
      <w:r>
        <w:rPr>
          <w:rFonts w:eastAsia="Calibri" w:cs="Calibri"/>
          <w:sz w:val="20"/>
          <w:szCs w:val="20"/>
          <w:lang w:val="it-IT"/>
        </w:rPr>
        <w:t xml:space="preserve"> </w:t>
      </w:r>
      <w:proofErr w:type="spellStart"/>
      <w:r>
        <w:rPr>
          <w:rFonts w:eastAsia="Calibri" w:cs="Calibri"/>
          <w:sz w:val="20"/>
          <w:szCs w:val="20"/>
          <w:lang w:val="it-IT"/>
        </w:rPr>
        <w:t>Srl</w:t>
      </w:r>
      <w:proofErr w:type="spellEnd"/>
      <w:r>
        <w:rPr>
          <w:rFonts w:eastAsia="Calibri" w:cs="Calibri"/>
          <w:sz w:val="20"/>
          <w:szCs w:val="20"/>
          <w:lang w:val="it-IT"/>
        </w:rPr>
        <w:t xml:space="preserve">, Pica </w:t>
      </w:r>
      <w:proofErr w:type="spellStart"/>
      <w:r>
        <w:rPr>
          <w:rFonts w:eastAsia="Calibri" w:cs="Calibri"/>
          <w:sz w:val="20"/>
          <w:szCs w:val="20"/>
          <w:lang w:val="it-IT"/>
        </w:rPr>
        <w:t>Ciamarra</w:t>
      </w:r>
      <w:proofErr w:type="spellEnd"/>
      <w:r>
        <w:rPr>
          <w:rFonts w:eastAsia="Calibri" w:cs="Calibri"/>
          <w:sz w:val="20"/>
          <w:szCs w:val="20"/>
          <w:lang w:val="it-IT"/>
        </w:rPr>
        <w:t xml:space="preserve"> Associati, </w:t>
      </w:r>
      <w:proofErr w:type="spellStart"/>
      <w:r>
        <w:rPr>
          <w:rFonts w:eastAsia="Calibri" w:cs="Calibri"/>
          <w:sz w:val="20"/>
          <w:szCs w:val="20"/>
          <w:lang w:val="it-IT"/>
        </w:rPr>
        <w:t>Gnosis</w:t>
      </w:r>
      <w:proofErr w:type="spellEnd"/>
      <w:r>
        <w:rPr>
          <w:rFonts w:eastAsia="Calibri" w:cs="Calibri"/>
          <w:sz w:val="20"/>
          <w:szCs w:val="20"/>
          <w:lang w:val="it-IT"/>
        </w:rPr>
        <w:t xml:space="preserve"> Architettura e ITACA srl ricoprendo il ruolo di Project Manager fino al 2011. Nel 2012 lascia il Consorzio THP per intraprendere la carriera di libero professionista occupandosi di progettazione strutturale e di Project Management di opere pubbliche e private. Nel 2015 fonda con altri 3 soci, tra cui l’ing. Marconi suo attuale socio, la società di ingegneria FEDS Srl che si occupa di progettazione di strutture in ambito pubblico e privato. Nel dicembre 2017 lascia la FEDS srl per fondare, con l’ing. Marconi ed in partnership con la ITALROM srl, la società di ingegneria MITES Srl. Per la MITES ricopre il ruolo di Amministratore e di Direttore Tecnico progettando opere infrastrutturali sia in Italia, sia all’estero (in particolare in Romania e in Slovacchia). Nel gennaio 2019 lascia la MITES srl per fondare la INGEMA srl per la quale, attualmente, ricopre il ruolo di Amministratore e Direttore Tecnico. </w:t>
      </w:r>
    </w:p>
    <w:p w14:paraId="59A89E53" w14:textId="77777777" w:rsidR="00273A63" w:rsidRDefault="00273A63" w:rsidP="00273A63">
      <w:pPr>
        <w:spacing w:before="19" w:after="0" w:line="240" w:lineRule="auto"/>
        <w:ind w:left="733" w:right="41"/>
        <w:jc w:val="both"/>
        <w:rPr>
          <w:rFonts w:eastAsia="Calibri" w:cs="Calibri"/>
          <w:i/>
          <w:sz w:val="20"/>
          <w:szCs w:val="20"/>
          <w:lang w:val="it-IT"/>
        </w:rPr>
      </w:pPr>
      <w:r>
        <w:rPr>
          <w:rFonts w:eastAsia="Calibri" w:cs="Calibri"/>
          <w:sz w:val="20"/>
          <w:szCs w:val="20"/>
          <w:lang w:val="it-IT"/>
        </w:rPr>
        <w:t>Nel 2014 viene incaricato dalla società di ingegneria Arethusa Srl, per conto dell’ASI (Agenzia Spaziale Italiana), delle verifiche on-site e della consulenza per le verifiche</w:t>
      </w:r>
      <w:r w:rsidRPr="00842048">
        <w:rPr>
          <w:rFonts w:eastAsia="Calibri" w:cs="Calibri"/>
          <w:sz w:val="20"/>
          <w:szCs w:val="20"/>
          <w:lang w:val="it-IT"/>
        </w:rPr>
        <w:t xml:space="preserve"> struttural</w:t>
      </w:r>
      <w:r>
        <w:rPr>
          <w:rFonts w:eastAsia="Calibri" w:cs="Calibri"/>
          <w:sz w:val="20"/>
          <w:szCs w:val="20"/>
          <w:lang w:val="it-IT"/>
        </w:rPr>
        <w:t>i</w:t>
      </w:r>
      <w:r w:rsidRPr="00842048">
        <w:rPr>
          <w:rFonts w:eastAsia="Calibri" w:cs="Calibri"/>
          <w:sz w:val="20"/>
          <w:szCs w:val="20"/>
          <w:lang w:val="it-IT"/>
        </w:rPr>
        <w:t>, funzional</w:t>
      </w:r>
      <w:r>
        <w:rPr>
          <w:rFonts w:eastAsia="Calibri" w:cs="Calibri"/>
          <w:sz w:val="20"/>
          <w:szCs w:val="20"/>
          <w:lang w:val="it-IT"/>
        </w:rPr>
        <w:t>i</w:t>
      </w:r>
      <w:r w:rsidRPr="00842048">
        <w:rPr>
          <w:rFonts w:eastAsia="Calibri" w:cs="Calibri"/>
          <w:sz w:val="20"/>
          <w:szCs w:val="20"/>
          <w:lang w:val="it-IT"/>
        </w:rPr>
        <w:t xml:space="preserve"> e manutentiv</w:t>
      </w:r>
      <w:r>
        <w:rPr>
          <w:rFonts w:eastAsia="Calibri" w:cs="Calibri"/>
          <w:sz w:val="20"/>
          <w:szCs w:val="20"/>
          <w:lang w:val="it-IT"/>
        </w:rPr>
        <w:t>e</w:t>
      </w:r>
      <w:r w:rsidRPr="00842048">
        <w:rPr>
          <w:rFonts w:eastAsia="Calibri" w:cs="Calibri"/>
          <w:sz w:val="20"/>
          <w:szCs w:val="20"/>
          <w:lang w:val="it-IT"/>
        </w:rPr>
        <w:t xml:space="preserve"> di cinque piattaforme offshore realizzate per il lancio di satelliti in orbita e situate a nord di </w:t>
      </w:r>
      <w:r w:rsidRPr="00842048">
        <w:rPr>
          <w:rFonts w:eastAsia="Calibri" w:cs="Calibri"/>
          <w:i/>
          <w:sz w:val="20"/>
          <w:szCs w:val="20"/>
          <w:lang w:val="it-IT"/>
        </w:rPr>
        <w:t xml:space="preserve">Capo Ras </w:t>
      </w:r>
      <w:proofErr w:type="spellStart"/>
      <w:r w:rsidRPr="00842048">
        <w:rPr>
          <w:rFonts w:eastAsia="Calibri" w:cs="Calibri"/>
          <w:i/>
          <w:sz w:val="20"/>
          <w:szCs w:val="20"/>
          <w:lang w:val="it-IT"/>
        </w:rPr>
        <w:t>Ngomeni</w:t>
      </w:r>
      <w:proofErr w:type="spellEnd"/>
      <w:r>
        <w:rPr>
          <w:rFonts w:eastAsia="Calibri" w:cs="Calibri"/>
          <w:i/>
          <w:sz w:val="20"/>
          <w:szCs w:val="20"/>
          <w:lang w:val="it-IT"/>
        </w:rPr>
        <w:t>,</w:t>
      </w:r>
      <w:r w:rsidRPr="00842048">
        <w:rPr>
          <w:rFonts w:eastAsia="Calibri" w:cs="Calibri"/>
          <w:sz w:val="20"/>
          <w:szCs w:val="20"/>
          <w:lang w:val="it-IT"/>
        </w:rPr>
        <w:t xml:space="preserve"> sulla sublitorale costiera del Kenya a largo di Malindi</w:t>
      </w:r>
      <w:r>
        <w:rPr>
          <w:rFonts w:eastAsia="Calibri" w:cs="Calibri"/>
          <w:sz w:val="20"/>
          <w:szCs w:val="20"/>
          <w:lang w:val="it-IT"/>
        </w:rPr>
        <w:t>,</w:t>
      </w:r>
      <w:r w:rsidRPr="00842048">
        <w:rPr>
          <w:rFonts w:eastAsia="Calibri" w:cs="Calibri"/>
          <w:sz w:val="20"/>
          <w:szCs w:val="20"/>
          <w:lang w:val="it-IT"/>
        </w:rPr>
        <w:t xml:space="preserve"> a servizio della </w:t>
      </w:r>
      <w:r w:rsidRPr="00842048">
        <w:rPr>
          <w:rFonts w:eastAsia="Calibri" w:cs="Calibri"/>
          <w:i/>
          <w:sz w:val="20"/>
          <w:szCs w:val="20"/>
          <w:lang w:val="it-IT"/>
        </w:rPr>
        <w:t>Base Spaziale Broglio.</w:t>
      </w:r>
    </w:p>
    <w:p w14:paraId="34CEB457" w14:textId="77777777" w:rsidR="00273A63" w:rsidRPr="00842048" w:rsidRDefault="00273A63" w:rsidP="00273A63">
      <w:pPr>
        <w:spacing w:before="19" w:after="0" w:line="240" w:lineRule="auto"/>
        <w:ind w:left="733" w:right="41"/>
        <w:jc w:val="both"/>
        <w:rPr>
          <w:rFonts w:eastAsia="Calibri" w:cs="Calibri"/>
          <w:sz w:val="20"/>
          <w:szCs w:val="20"/>
          <w:lang w:val="it-IT"/>
        </w:rPr>
      </w:pPr>
      <w:r w:rsidRPr="00842048">
        <w:rPr>
          <w:rFonts w:eastAsia="Calibri" w:cs="Calibri"/>
          <w:sz w:val="20"/>
          <w:szCs w:val="20"/>
          <w:lang w:val="it-IT"/>
        </w:rPr>
        <w:t xml:space="preserve">Nel 2015 </w:t>
      </w:r>
      <w:r>
        <w:rPr>
          <w:rFonts w:eastAsia="Calibri" w:cs="Calibri"/>
          <w:sz w:val="20"/>
          <w:szCs w:val="20"/>
          <w:lang w:val="it-IT"/>
        </w:rPr>
        <w:t>viene nominato dalla società di ingegneria Arethusa Srl,</w:t>
      </w:r>
      <w:r w:rsidRPr="00842048">
        <w:rPr>
          <w:rFonts w:eastAsia="Calibri" w:cs="Calibri"/>
          <w:sz w:val="20"/>
          <w:szCs w:val="20"/>
          <w:lang w:val="it-IT"/>
        </w:rPr>
        <w:t xml:space="preserve"> </w:t>
      </w:r>
      <w:r>
        <w:rPr>
          <w:rFonts w:eastAsia="Calibri" w:cs="Calibri"/>
          <w:sz w:val="20"/>
          <w:szCs w:val="20"/>
          <w:lang w:val="it-IT"/>
        </w:rPr>
        <w:t>n</w:t>
      </w:r>
      <w:r w:rsidRPr="007F23CE">
        <w:rPr>
          <w:rFonts w:eastAsia="Calibri" w:cs="Calibri"/>
          <w:sz w:val="20"/>
          <w:szCs w:val="20"/>
          <w:lang w:val="it-IT"/>
        </w:rPr>
        <w:t xml:space="preserve">ell’ambito di un intervento promosso in Accordo di Programma fra la Città di Torino, la Regione Piemonte, FS Sistemi Urbani e Fondazione </w:t>
      </w:r>
      <w:proofErr w:type="spellStart"/>
      <w:r w:rsidRPr="007F23CE">
        <w:rPr>
          <w:rFonts w:eastAsia="Calibri" w:cs="Calibri"/>
          <w:sz w:val="20"/>
          <w:szCs w:val="20"/>
          <w:lang w:val="it-IT"/>
        </w:rPr>
        <w:t>CirPark</w:t>
      </w:r>
      <w:proofErr w:type="spellEnd"/>
      <w:r>
        <w:rPr>
          <w:rFonts w:eastAsia="Calibri" w:cs="Calibri"/>
          <w:sz w:val="20"/>
          <w:szCs w:val="20"/>
          <w:lang w:val="it-IT"/>
        </w:rPr>
        <w:t>,</w:t>
      </w:r>
      <w:r w:rsidRPr="007F23CE">
        <w:rPr>
          <w:rFonts w:eastAsia="Calibri" w:cs="Calibri"/>
          <w:sz w:val="20"/>
          <w:szCs w:val="20"/>
          <w:lang w:val="it-IT"/>
        </w:rPr>
        <w:t xml:space="preserve"> </w:t>
      </w:r>
      <w:r w:rsidRPr="00842048">
        <w:rPr>
          <w:rFonts w:eastAsia="Calibri" w:cs="Calibri"/>
          <w:sz w:val="20"/>
          <w:szCs w:val="20"/>
          <w:lang w:val="it-IT"/>
        </w:rPr>
        <w:t>consulente per la progettazione</w:t>
      </w:r>
      <w:r>
        <w:rPr>
          <w:rFonts w:eastAsia="Calibri" w:cs="Calibri"/>
          <w:sz w:val="20"/>
          <w:szCs w:val="20"/>
          <w:lang w:val="it-IT"/>
        </w:rPr>
        <w:t xml:space="preserve"> strutturale del</w:t>
      </w:r>
      <w:r w:rsidRPr="007F23CE">
        <w:rPr>
          <w:rFonts w:eastAsia="Calibri" w:cs="Calibri"/>
          <w:sz w:val="20"/>
          <w:szCs w:val="20"/>
          <w:lang w:val="it-IT"/>
        </w:rPr>
        <w:t xml:space="preserve">l’ampliamento del Centro di Biotecnologie Molecolari </w:t>
      </w:r>
      <w:r>
        <w:rPr>
          <w:rFonts w:eastAsia="Calibri" w:cs="Calibri"/>
          <w:sz w:val="20"/>
          <w:szCs w:val="20"/>
          <w:lang w:val="it-IT"/>
        </w:rPr>
        <w:t>e</w:t>
      </w:r>
      <w:r w:rsidRPr="007F23CE">
        <w:rPr>
          <w:rFonts w:eastAsia="Calibri" w:cs="Calibri"/>
          <w:sz w:val="20"/>
          <w:szCs w:val="20"/>
          <w:lang w:val="it-IT"/>
        </w:rPr>
        <w:t xml:space="preserve"> Incubatore di Ricerca dell’Università di Torino</w:t>
      </w:r>
      <w:r>
        <w:rPr>
          <w:rFonts w:eastAsia="Calibri" w:cs="Calibri"/>
          <w:sz w:val="20"/>
          <w:szCs w:val="20"/>
          <w:lang w:val="it-IT"/>
        </w:rPr>
        <w:t xml:space="preserve"> realizzato a Torino in Via Nizza.</w:t>
      </w:r>
    </w:p>
    <w:p w14:paraId="78E92D71" w14:textId="77777777" w:rsidR="00273A63" w:rsidRDefault="00273A63" w:rsidP="00273A63">
      <w:pPr>
        <w:spacing w:before="19" w:after="0" w:line="240" w:lineRule="auto"/>
        <w:ind w:left="733" w:right="41"/>
        <w:jc w:val="both"/>
        <w:rPr>
          <w:rFonts w:eastAsia="Calibri" w:cs="Calibri"/>
          <w:sz w:val="20"/>
          <w:szCs w:val="20"/>
          <w:lang w:val="it-IT"/>
        </w:rPr>
      </w:pPr>
      <w:r>
        <w:rPr>
          <w:rFonts w:eastAsia="Calibri" w:cs="Calibri"/>
          <w:sz w:val="20"/>
          <w:szCs w:val="20"/>
          <w:lang w:val="it-IT"/>
        </w:rPr>
        <w:t xml:space="preserve">Nel luglio 2018 viene nominato dalla società </w:t>
      </w:r>
      <w:proofErr w:type="spellStart"/>
      <w:r>
        <w:rPr>
          <w:rFonts w:eastAsia="Calibri" w:cs="Calibri"/>
          <w:sz w:val="20"/>
          <w:szCs w:val="20"/>
          <w:lang w:val="it-IT"/>
        </w:rPr>
        <w:t>MediaCom</w:t>
      </w:r>
      <w:proofErr w:type="spellEnd"/>
      <w:r>
        <w:rPr>
          <w:rFonts w:eastAsia="Calibri" w:cs="Calibri"/>
          <w:sz w:val="20"/>
          <w:szCs w:val="20"/>
          <w:lang w:val="it-IT"/>
        </w:rPr>
        <w:t xml:space="preserve"> </w:t>
      </w:r>
      <w:proofErr w:type="spellStart"/>
      <w:r>
        <w:rPr>
          <w:rFonts w:eastAsia="Calibri" w:cs="Calibri"/>
          <w:sz w:val="20"/>
          <w:szCs w:val="20"/>
          <w:lang w:val="it-IT"/>
        </w:rPr>
        <w:t>Srl</w:t>
      </w:r>
      <w:proofErr w:type="spellEnd"/>
      <w:r>
        <w:rPr>
          <w:rFonts w:eastAsia="Calibri" w:cs="Calibri"/>
          <w:sz w:val="20"/>
          <w:szCs w:val="20"/>
          <w:lang w:val="it-IT"/>
        </w:rPr>
        <w:t>, Collaudatore Statico e Collaudatore Tecnico Amministrativo delle Opere di Urbanizzazione Primaria connesse</w:t>
      </w:r>
      <w:r w:rsidRPr="00B75D62">
        <w:rPr>
          <w:rFonts w:eastAsia="Calibri" w:cs="Calibri"/>
          <w:sz w:val="20"/>
          <w:szCs w:val="20"/>
          <w:lang w:val="it-IT"/>
        </w:rPr>
        <w:t xml:space="preserve"> </w:t>
      </w:r>
      <w:r>
        <w:rPr>
          <w:rFonts w:eastAsia="Calibri" w:cs="Calibri"/>
          <w:sz w:val="20"/>
          <w:szCs w:val="20"/>
          <w:lang w:val="it-IT"/>
        </w:rPr>
        <w:t>al</w:t>
      </w:r>
      <w:r w:rsidRPr="00B75D62">
        <w:rPr>
          <w:rFonts w:eastAsia="Calibri" w:cs="Calibri"/>
          <w:sz w:val="20"/>
          <w:szCs w:val="20"/>
          <w:lang w:val="it-IT"/>
        </w:rPr>
        <w:t>la riqualificazione dell’ex complesso industriale “Peroni” nel quartiere Miano di Napoli nell’ambito del PUA “La Birreria</w:t>
      </w:r>
      <w:r>
        <w:rPr>
          <w:rFonts w:eastAsia="Calibri" w:cs="Calibri"/>
          <w:sz w:val="20"/>
          <w:szCs w:val="20"/>
          <w:lang w:val="it-IT"/>
        </w:rPr>
        <w:t xml:space="preserve">”. </w:t>
      </w:r>
    </w:p>
    <w:p w14:paraId="24813EF7" w14:textId="77777777" w:rsidR="00273A63" w:rsidRDefault="00273A63" w:rsidP="00273A63">
      <w:pPr>
        <w:spacing w:before="19" w:after="0" w:line="240" w:lineRule="auto"/>
        <w:ind w:left="733" w:right="41"/>
        <w:jc w:val="both"/>
        <w:rPr>
          <w:rFonts w:eastAsia="Calibri" w:cs="Calibri"/>
          <w:sz w:val="20"/>
          <w:szCs w:val="20"/>
          <w:lang w:val="it-IT"/>
        </w:rPr>
      </w:pPr>
      <w:r>
        <w:rPr>
          <w:rFonts w:eastAsia="Calibri" w:cs="Calibri"/>
          <w:sz w:val="20"/>
          <w:szCs w:val="20"/>
          <w:lang w:val="it-IT"/>
        </w:rPr>
        <w:t xml:space="preserve">Nell’ottobre del 2018 viene nominato </w:t>
      </w:r>
      <w:r w:rsidRPr="00B75D62">
        <w:rPr>
          <w:rFonts w:eastAsia="Calibri" w:cs="Calibri"/>
          <w:sz w:val="20"/>
          <w:szCs w:val="20"/>
          <w:lang w:val="it-IT"/>
        </w:rPr>
        <w:t xml:space="preserve">Collaudatore Tecnico Amministrativo in corso d’opera </w:t>
      </w:r>
      <w:r>
        <w:rPr>
          <w:rFonts w:eastAsia="Calibri" w:cs="Calibri"/>
          <w:sz w:val="20"/>
          <w:szCs w:val="20"/>
          <w:lang w:val="it-IT"/>
        </w:rPr>
        <w:t xml:space="preserve">e Project Manager </w:t>
      </w:r>
      <w:r w:rsidRPr="00B75D62">
        <w:rPr>
          <w:rFonts w:eastAsia="Calibri" w:cs="Calibri"/>
          <w:sz w:val="20"/>
          <w:szCs w:val="20"/>
          <w:lang w:val="it-IT"/>
        </w:rPr>
        <w:t xml:space="preserve">per i procedimenti relativi agli interventi </w:t>
      </w:r>
      <w:r>
        <w:rPr>
          <w:rFonts w:eastAsia="Calibri" w:cs="Calibri"/>
          <w:sz w:val="20"/>
          <w:szCs w:val="20"/>
          <w:lang w:val="it-IT"/>
        </w:rPr>
        <w:t>ricostruzione del centro storico del</w:t>
      </w:r>
      <w:r w:rsidRPr="00B75D62">
        <w:rPr>
          <w:rFonts w:eastAsia="Calibri" w:cs="Calibri"/>
          <w:sz w:val="20"/>
          <w:szCs w:val="20"/>
          <w:lang w:val="it-IT"/>
        </w:rPr>
        <w:t xml:space="preserve"> Comune di Mormanno </w:t>
      </w:r>
      <w:r>
        <w:rPr>
          <w:rFonts w:eastAsia="Calibri" w:cs="Calibri"/>
          <w:sz w:val="20"/>
          <w:szCs w:val="20"/>
          <w:lang w:val="it-IT"/>
        </w:rPr>
        <w:t>a seguito dell’</w:t>
      </w:r>
      <w:r w:rsidRPr="00B75D62">
        <w:rPr>
          <w:rFonts w:eastAsia="Calibri" w:cs="Calibri"/>
          <w:sz w:val="20"/>
          <w:szCs w:val="20"/>
          <w:lang w:val="it-IT"/>
        </w:rPr>
        <w:t>evento sismico del 26 ottobre 2012, ivi compreso l’intervento di completamento della messa in sicurezza del Plesso Ospedaliero “V. Minervini”</w:t>
      </w:r>
      <w:r>
        <w:rPr>
          <w:rFonts w:eastAsia="Calibri" w:cs="Calibri"/>
          <w:sz w:val="20"/>
          <w:szCs w:val="20"/>
          <w:lang w:val="it-IT"/>
        </w:rPr>
        <w:t>.</w:t>
      </w:r>
    </w:p>
    <w:p w14:paraId="0D594766" w14:textId="77777777" w:rsidR="00273A63" w:rsidRDefault="00273A63" w:rsidP="00273A63">
      <w:pPr>
        <w:spacing w:before="19" w:after="0" w:line="240" w:lineRule="auto"/>
        <w:ind w:left="733" w:right="41"/>
        <w:jc w:val="both"/>
        <w:rPr>
          <w:rFonts w:eastAsia="Calibri" w:cs="Calibri"/>
          <w:sz w:val="20"/>
          <w:szCs w:val="20"/>
          <w:lang w:val="it-IT"/>
        </w:rPr>
      </w:pPr>
      <w:r w:rsidRPr="002F36CE">
        <w:rPr>
          <w:rFonts w:eastAsia="Calibri" w:cs="Calibri"/>
          <w:sz w:val="20"/>
          <w:szCs w:val="20"/>
          <w:lang w:val="it-IT"/>
        </w:rPr>
        <w:t>Nel 202</w:t>
      </w:r>
      <w:r>
        <w:rPr>
          <w:rFonts w:eastAsia="Calibri" w:cs="Calibri"/>
          <w:sz w:val="20"/>
          <w:szCs w:val="20"/>
          <w:lang w:val="it-IT"/>
        </w:rPr>
        <w:t>1</w:t>
      </w:r>
      <w:r w:rsidRPr="002F36CE">
        <w:rPr>
          <w:rFonts w:eastAsia="Calibri" w:cs="Calibri"/>
          <w:sz w:val="20"/>
          <w:szCs w:val="20"/>
          <w:lang w:val="it-IT"/>
        </w:rPr>
        <w:t xml:space="preserve"> viene nominato consulente dalla Procura della Repubblica di Catanzaro</w:t>
      </w:r>
      <w:r>
        <w:rPr>
          <w:rFonts w:eastAsia="Calibri" w:cs="Calibri"/>
          <w:sz w:val="20"/>
          <w:szCs w:val="20"/>
          <w:lang w:val="it-IT"/>
        </w:rPr>
        <w:t>,</w:t>
      </w:r>
      <w:r w:rsidRPr="002F36CE">
        <w:rPr>
          <w:rFonts w:eastAsia="Calibri" w:cs="Calibri"/>
          <w:sz w:val="20"/>
          <w:szCs w:val="20"/>
          <w:lang w:val="it-IT"/>
        </w:rPr>
        <w:t xml:space="preserve"> </w:t>
      </w:r>
      <w:r>
        <w:rPr>
          <w:rFonts w:eastAsia="Calibri" w:cs="Calibri"/>
          <w:sz w:val="20"/>
          <w:szCs w:val="20"/>
          <w:lang w:val="it-IT"/>
        </w:rPr>
        <w:t xml:space="preserve">diretta dal Procuratore Nicola Gratteri, </w:t>
      </w:r>
      <w:r w:rsidRPr="002F36CE">
        <w:rPr>
          <w:rFonts w:eastAsia="Calibri" w:cs="Calibri"/>
          <w:sz w:val="20"/>
          <w:szCs w:val="20"/>
          <w:lang w:val="it-IT"/>
        </w:rPr>
        <w:t>nell’ambito del Procedimento Penale n. 2044/2019 R.G.N.R. DDA</w:t>
      </w:r>
      <w:r>
        <w:rPr>
          <w:rFonts w:eastAsia="Calibri" w:cs="Calibri"/>
          <w:sz w:val="20"/>
          <w:szCs w:val="20"/>
          <w:lang w:val="it-IT"/>
        </w:rPr>
        <w:t>,</w:t>
      </w:r>
      <w:r w:rsidRPr="002F36CE">
        <w:rPr>
          <w:rFonts w:eastAsia="Calibri" w:cs="Calibri"/>
          <w:sz w:val="20"/>
          <w:szCs w:val="20"/>
          <w:lang w:val="it-IT"/>
        </w:rPr>
        <w:t xml:space="preserve"> per verificare la conformità </w:t>
      </w:r>
      <w:r>
        <w:rPr>
          <w:rFonts w:eastAsia="Calibri" w:cs="Calibri"/>
          <w:sz w:val="20"/>
          <w:szCs w:val="20"/>
          <w:lang w:val="it-IT"/>
        </w:rPr>
        <w:t>de</w:t>
      </w:r>
      <w:r w:rsidRPr="002F36CE">
        <w:rPr>
          <w:rFonts w:eastAsia="Calibri" w:cs="Calibri"/>
          <w:sz w:val="20"/>
          <w:szCs w:val="20"/>
          <w:lang w:val="it-IT"/>
        </w:rPr>
        <w:t xml:space="preserve">i lavori di manutenzione straordinaria del Viadotto </w:t>
      </w:r>
      <w:proofErr w:type="spellStart"/>
      <w:r w:rsidRPr="002F36CE">
        <w:rPr>
          <w:rFonts w:eastAsia="Calibri" w:cs="Calibri"/>
          <w:sz w:val="20"/>
          <w:szCs w:val="20"/>
          <w:lang w:val="it-IT"/>
        </w:rPr>
        <w:t>Bisantis</w:t>
      </w:r>
      <w:proofErr w:type="spellEnd"/>
      <w:r w:rsidRPr="002F36CE">
        <w:rPr>
          <w:rFonts w:eastAsia="Calibri" w:cs="Calibri"/>
          <w:sz w:val="20"/>
          <w:szCs w:val="20"/>
          <w:lang w:val="it-IT"/>
        </w:rPr>
        <w:t xml:space="preserve"> </w:t>
      </w:r>
      <w:r>
        <w:rPr>
          <w:rFonts w:eastAsia="Calibri" w:cs="Calibri"/>
          <w:sz w:val="20"/>
          <w:szCs w:val="20"/>
          <w:lang w:val="it-IT"/>
        </w:rPr>
        <w:t>(Ponte Morandi)</w:t>
      </w:r>
      <w:r w:rsidRPr="002F36CE">
        <w:rPr>
          <w:rFonts w:eastAsia="Calibri" w:cs="Calibri"/>
          <w:sz w:val="20"/>
          <w:szCs w:val="20"/>
          <w:lang w:val="it-IT"/>
        </w:rPr>
        <w:t xml:space="preserve"> - II lotto- </w:t>
      </w:r>
      <w:r>
        <w:rPr>
          <w:rFonts w:eastAsia="Calibri" w:cs="Calibri"/>
          <w:sz w:val="20"/>
          <w:szCs w:val="20"/>
          <w:lang w:val="it-IT"/>
        </w:rPr>
        <w:t>e</w:t>
      </w:r>
      <w:r w:rsidRPr="002F36CE">
        <w:rPr>
          <w:rFonts w:eastAsia="Calibri" w:cs="Calibri"/>
          <w:sz w:val="20"/>
          <w:szCs w:val="20"/>
          <w:lang w:val="it-IT"/>
        </w:rPr>
        <w:t xml:space="preserve"> della galleria </w:t>
      </w:r>
      <w:proofErr w:type="spellStart"/>
      <w:r w:rsidRPr="002F36CE">
        <w:rPr>
          <w:rFonts w:eastAsia="Calibri" w:cs="Calibri"/>
          <w:sz w:val="20"/>
          <w:szCs w:val="20"/>
          <w:lang w:val="it-IT"/>
        </w:rPr>
        <w:t>Sansinato</w:t>
      </w:r>
      <w:proofErr w:type="spellEnd"/>
      <w:r w:rsidRPr="002F36CE">
        <w:rPr>
          <w:rFonts w:eastAsia="Calibri" w:cs="Calibri"/>
          <w:sz w:val="20"/>
          <w:szCs w:val="20"/>
          <w:lang w:val="it-IT"/>
        </w:rPr>
        <w:t xml:space="preserve"> lungo la S</w:t>
      </w:r>
      <w:r>
        <w:rPr>
          <w:rFonts w:eastAsia="Calibri" w:cs="Calibri"/>
          <w:sz w:val="20"/>
          <w:szCs w:val="20"/>
          <w:lang w:val="it-IT"/>
        </w:rPr>
        <w:t>.</w:t>
      </w:r>
      <w:r w:rsidRPr="002F36CE">
        <w:rPr>
          <w:rFonts w:eastAsia="Calibri" w:cs="Calibri"/>
          <w:sz w:val="20"/>
          <w:szCs w:val="20"/>
          <w:lang w:val="it-IT"/>
        </w:rPr>
        <w:t>S</w:t>
      </w:r>
      <w:r>
        <w:rPr>
          <w:rFonts w:eastAsia="Calibri" w:cs="Calibri"/>
          <w:sz w:val="20"/>
          <w:szCs w:val="20"/>
          <w:lang w:val="it-IT"/>
        </w:rPr>
        <w:t>.</w:t>
      </w:r>
      <w:r w:rsidRPr="002F36CE">
        <w:rPr>
          <w:rFonts w:eastAsia="Calibri" w:cs="Calibri"/>
          <w:sz w:val="20"/>
          <w:szCs w:val="20"/>
          <w:lang w:val="it-IT"/>
        </w:rPr>
        <w:t>280</w:t>
      </w:r>
      <w:r>
        <w:rPr>
          <w:rFonts w:eastAsia="Calibri" w:cs="Calibri"/>
          <w:sz w:val="20"/>
          <w:szCs w:val="20"/>
          <w:lang w:val="it-IT"/>
        </w:rPr>
        <w:t xml:space="preserve"> nel Comune di Catanzaro.</w:t>
      </w:r>
    </w:p>
    <w:p w14:paraId="3514DA57" w14:textId="77777777" w:rsidR="00273A63" w:rsidRPr="00951B9C" w:rsidRDefault="00273A63" w:rsidP="00273A63">
      <w:pPr>
        <w:spacing w:before="19" w:after="0" w:line="240" w:lineRule="auto"/>
        <w:ind w:left="733" w:right="41"/>
        <w:jc w:val="both"/>
        <w:rPr>
          <w:rFonts w:eastAsia="Calibri" w:cs="Calibri"/>
          <w:sz w:val="20"/>
          <w:szCs w:val="20"/>
          <w:lang w:val="it-IT"/>
        </w:rPr>
      </w:pPr>
      <w:r w:rsidRPr="00951B9C">
        <w:rPr>
          <w:rFonts w:eastAsia="Calibri" w:cs="Calibri"/>
          <w:sz w:val="20"/>
          <w:szCs w:val="20"/>
          <w:lang w:val="it-IT"/>
        </w:rPr>
        <w:t xml:space="preserve">Nell’ottobre del 2024 viene nominato collaudatore statico e collaudatore tecnico amministrativo (entrambi i ruoli attualmente in corso) degli interventi di adeguamento sismico, funzionale e </w:t>
      </w:r>
      <w:r w:rsidRPr="00A3177B">
        <w:rPr>
          <w:rFonts w:eastAsia="Calibri" w:cs="Calibri"/>
          <w:sz w:val="20"/>
          <w:szCs w:val="20"/>
          <w:lang w:val="it-IT"/>
        </w:rPr>
        <w:t>tecnologico dell’edificio ex Patologia Generale in Piazzetta S. Andrea</w:t>
      </w:r>
      <w:r w:rsidRPr="00951B9C">
        <w:rPr>
          <w:rFonts w:eastAsia="Calibri" w:cs="Calibri"/>
          <w:sz w:val="20"/>
          <w:szCs w:val="20"/>
          <w:lang w:val="it-IT"/>
        </w:rPr>
        <w:t xml:space="preserve"> delle Dame</w:t>
      </w:r>
      <w:r>
        <w:rPr>
          <w:rFonts w:eastAsia="Calibri" w:cs="Calibri"/>
          <w:sz w:val="20"/>
          <w:szCs w:val="20"/>
          <w:lang w:val="it-IT"/>
        </w:rPr>
        <w:t xml:space="preserve"> a</w:t>
      </w:r>
      <w:r w:rsidRPr="00951B9C">
        <w:rPr>
          <w:rFonts w:eastAsia="Calibri" w:cs="Calibri"/>
          <w:sz w:val="20"/>
          <w:szCs w:val="20"/>
          <w:lang w:val="it-IT"/>
        </w:rPr>
        <w:t xml:space="preserve"> Napoli</w:t>
      </w:r>
      <w:r>
        <w:rPr>
          <w:rFonts w:eastAsia="Calibri" w:cs="Calibri"/>
          <w:sz w:val="20"/>
          <w:szCs w:val="20"/>
          <w:lang w:val="it-IT"/>
        </w:rPr>
        <w:t>.</w:t>
      </w:r>
    </w:p>
    <w:p w14:paraId="5450F67A" w14:textId="5594B71E" w:rsidR="002D171D" w:rsidRPr="00F37DD2" w:rsidRDefault="00273A63" w:rsidP="00F37DD2">
      <w:pPr>
        <w:spacing w:line="240" w:lineRule="auto"/>
        <w:ind w:firstLine="720"/>
        <w:rPr>
          <w:sz w:val="20"/>
          <w:szCs w:val="20"/>
          <w:lang w:val="it-IT"/>
        </w:rPr>
      </w:pPr>
      <w:r w:rsidRPr="00E00C6D">
        <w:rPr>
          <w:rFonts w:eastAsia="Calibri" w:cs="Calibri"/>
          <w:sz w:val="20"/>
          <w:szCs w:val="20"/>
          <w:lang w:val="it-IT"/>
        </w:rPr>
        <w:t xml:space="preserve">e-mail: </w:t>
      </w:r>
      <w:hyperlink r:id="rId14" w:history="1">
        <w:r w:rsidRPr="003A6990">
          <w:rPr>
            <w:rStyle w:val="Collegamentoipertestuale"/>
            <w:sz w:val="20"/>
            <w:szCs w:val="20"/>
            <w:lang w:val="it-IT"/>
          </w:rPr>
          <w:t>vincenzo.esposito@ingemasrl.it</w:t>
        </w:r>
      </w:hyperlink>
      <w:r w:rsidRPr="00E00C6D">
        <w:rPr>
          <w:sz w:val="20"/>
          <w:szCs w:val="20"/>
          <w:lang w:val="it-IT"/>
        </w:rPr>
        <w:t>.</w:t>
      </w:r>
    </w:p>
    <w:sectPr w:rsidR="002D171D" w:rsidRPr="00F37DD2" w:rsidSect="005F4719">
      <w:pgSz w:w="11920" w:h="16860"/>
      <w:pgMar w:top="1973" w:right="680" w:bottom="1135" w:left="567" w:header="408" w:footer="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2CF9E" w14:textId="77777777" w:rsidR="00DD51BF" w:rsidRDefault="00DD51BF">
      <w:pPr>
        <w:spacing w:after="0" w:line="240" w:lineRule="auto"/>
      </w:pPr>
      <w:r>
        <w:separator/>
      </w:r>
    </w:p>
  </w:endnote>
  <w:endnote w:type="continuationSeparator" w:id="0">
    <w:p w14:paraId="22D92B96" w14:textId="77777777" w:rsidR="00DD51BF" w:rsidRDefault="00DD5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EF" w:usb1="4000205B" w:usb2="00000028" w:usb3="00000000" w:csb0="0000019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DD04" w14:textId="77777777" w:rsidR="00A102A7" w:rsidRPr="00CF239C" w:rsidRDefault="00A102A7" w:rsidP="005F4719">
    <w:pPr>
      <w:pStyle w:val="Pidipagina"/>
      <w:tabs>
        <w:tab w:val="clear" w:pos="4819"/>
        <w:tab w:val="clear" w:pos="9638"/>
        <w:tab w:val="left" w:pos="2241"/>
      </w:tabs>
      <w:spacing w:before="120"/>
      <w:rPr>
        <w:sz w:val="16"/>
        <w:szCs w:val="16"/>
      </w:rPr>
    </w:pPr>
    <w:r>
      <w:rPr>
        <w:sz w:val="20"/>
      </w:rPr>
      <w:tab/>
    </w:r>
    <w:r>
      <w:rPr>
        <w:sz w:val="20"/>
      </w:rPr>
      <w:tab/>
    </w:r>
  </w:p>
  <w:p w14:paraId="447F3AF1" w14:textId="77777777" w:rsidR="00A102A7"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p>
  <w:p w14:paraId="0EA5B04F" w14:textId="36B6F205" w:rsidR="00A102A7" w:rsidRPr="00E00C6D"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r w:rsidRPr="00E00C6D">
      <w:rPr>
        <w:rFonts w:ascii="Open Sans" w:hAnsi="Open Sans" w:cs="Open Sans"/>
        <w:color w:val="1E6775"/>
        <w:sz w:val="18"/>
        <w:szCs w:val="18"/>
        <w:lang w:val="it-IT"/>
      </w:rPr>
      <w:t>www.ingemasrl.it</w:t>
    </w:r>
    <w:r w:rsidRPr="00E00C6D">
      <w:rPr>
        <w:rFonts w:ascii="Open Sans" w:hAnsi="Open Sans" w:cs="Open Sans"/>
        <w:color w:val="1E6775"/>
        <w:sz w:val="18"/>
        <w:szCs w:val="18"/>
        <w:lang w:val="it-IT"/>
      </w:rPr>
      <w:tab/>
    </w:r>
    <w:r w:rsidRPr="00E00C6D">
      <w:rPr>
        <w:rFonts w:ascii="Open Sans" w:hAnsi="Open Sans" w:cs="Open Sans"/>
        <w:color w:val="1E6775"/>
        <w:sz w:val="18"/>
        <w:szCs w:val="18"/>
        <w:lang w:val="it-IT"/>
      </w:rPr>
      <w:tab/>
      <w:t xml:space="preserve">pagina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PAGE   \* MERGEFORMAT</w:instrText>
    </w:r>
    <w:r w:rsidRPr="00E00C6D">
      <w:rPr>
        <w:rFonts w:ascii="Open Sans" w:hAnsi="Open Sans" w:cs="Open Sans"/>
        <w:color w:val="1E6775"/>
        <w:sz w:val="18"/>
        <w:szCs w:val="18"/>
      </w:rPr>
      <w:fldChar w:fldCharType="separate"/>
    </w:r>
    <w:r w:rsidR="00105B1B">
      <w:rPr>
        <w:rFonts w:ascii="Open Sans" w:hAnsi="Open Sans" w:cs="Open Sans"/>
        <w:noProof/>
        <w:color w:val="1E6775"/>
        <w:sz w:val="18"/>
        <w:szCs w:val="18"/>
        <w:lang w:val="it-IT"/>
      </w:rPr>
      <w:t>2</w:t>
    </w:r>
    <w:r w:rsidRPr="00E00C6D">
      <w:rPr>
        <w:rFonts w:ascii="Open Sans" w:hAnsi="Open Sans" w:cs="Open Sans"/>
        <w:color w:val="1E6775"/>
        <w:sz w:val="18"/>
        <w:szCs w:val="18"/>
      </w:rPr>
      <w:fldChar w:fldCharType="end"/>
    </w:r>
    <w:r w:rsidRPr="00E00C6D">
      <w:rPr>
        <w:rFonts w:ascii="Open Sans" w:hAnsi="Open Sans" w:cs="Open Sans"/>
        <w:color w:val="1E6775"/>
        <w:sz w:val="18"/>
        <w:szCs w:val="18"/>
        <w:lang w:val="it-IT"/>
      </w:rPr>
      <w:t xml:space="preserve"> di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 xml:space="preserve"> NUMPAGES   \* MERGEFORMAT </w:instrText>
    </w:r>
    <w:r w:rsidRPr="00E00C6D">
      <w:rPr>
        <w:rFonts w:ascii="Open Sans" w:hAnsi="Open Sans" w:cs="Open Sans"/>
        <w:color w:val="1E6775"/>
        <w:sz w:val="18"/>
        <w:szCs w:val="18"/>
      </w:rPr>
      <w:fldChar w:fldCharType="separate"/>
    </w:r>
    <w:r w:rsidR="00105B1B">
      <w:rPr>
        <w:rFonts w:ascii="Open Sans" w:hAnsi="Open Sans" w:cs="Open Sans"/>
        <w:noProof/>
        <w:color w:val="1E6775"/>
        <w:sz w:val="18"/>
        <w:szCs w:val="18"/>
        <w:lang w:val="it-IT"/>
      </w:rPr>
      <w:t>2</w:t>
    </w:r>
    <w:r w:rsidRPr="00E00C6D">
      <w:rPr>
        <w:rFonts w:ascii="Open Sans" w:hAnsi="Open Sans" w:cs="Open Sans"/>
        <w:noProof/>
        <w:color w:val="1E6775"/>
        <w:sz w:val="18"/>
        <w:szCs w:val="18"/>
        <w:lang w:val="it-IT"/>
      </w:rPr>
      <w:fldChar w:fldCharType="end"/>
    </w:r>
  </w:p>
  <w:p w14:paraId="05696F9D" w14:textId="77777777" w:rsidR="00A102A7" w:rsidRPr="00543CE2" w:rsidRDefault="00A102A7" w:rsidP="008F15ED">
    <w:pPr>
      <w:pStyle w:val="Pidipagina"/>
      <w:tabs>
        <w:tab w:val="clear" w:pos="9638"/>
        <w:tab w:val="center" w:pos="1701"/>
        <w:tab w:val="right" w:pos="9498"/>
      </w:tabs>
      <w:rPr>
        <w:color w:val="1F497D" w:themeColor="text2"/>
        <w:sz w:val="16"/>
        <w:szCs w:val="16"/>
        <w:lang w:val="it-IT"/>
      </w:rPr>
    </w:pPr>
    <w:r w:rsidRPr="00543CE2">
      <w:rPr>
        <w:sz w:val="16"/>
        <w:szCs w:val="16"/>
        <w:lang w:val="it-IT"/>
      </w:rPr>
      <w:tab/>
    </w:r>
  </w:p>
  <w:p w14:paraId="38EB9441" w14:textId="77777777" w:rsidR="00A102A7" w:rsidRPr="00543CE2" w:rsidRDefault="00A102A7" w:rsidP="008F15ED">
    <w:pPr>
      <w:pStyle w:val="Pidipagina"/>
      <w:ind w:left="709"/>
      <w:jc w:val="right"/>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10AB8" w14:textId="77777777" w:rsidR="00DD51BF" w:rsidRDefault="00DD51BF">
      <w:pPr>
        <w:spacing w:after="0" w:line="240" w:lineRule="auto"/>
      </w:pPr>
      <w:r>
        <w:separator/>
      </w:r>
    </w:p>
  </w:footnote>
  <w:footnote w:type="continuationSeparator" w:id="0">
    <w:p w14:paraId="5D7053FF" w14:textId="77777777" w:rsidR="00DD51BF" w:rsidRDefault="00DD51B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DF8C" w14:textId="0B332834" w:rsidR="00A102A7" w:rsidRDefault="00A102A7" w:rsidP="005F4719">
    <w:pPr>
      <w:pStyle w:val="Nessunaspaziatura"/>
      <w:pBdr>
        <w:bottom w:val="single" w:sz="4" w:space="1" w:color="1E6775"/>
      </w:pBdr>
      <w:ind w:left="709" w:right="41" w:firstLine="11"/>
      <w:rPr>
        <w:sz w:val="20"/>
        <w:szCs w:val="20"/>
      </w:rPr>
    </w:pPr>
    <w:r>
      <w:rPr>
        <w:noProof/>
        <w:lang w:val="it-IT" w:eastAsia="it-IT"/>
      </w:rPr>
      <w:drawing>
        <wp:inline distT="0" distB="0" distL="0" distR="0" wp14:anchorId="55F1014E" wp14:editId="19CBF57D">
          <wp:extent cx="1617980" cy="807085"/>
          <wp:effectExtent l="0" t="0" r="0" b="0"/>
          <wp:docPr id="4" name="Immagine 4"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1" r:link="rId2">
                    <a:extLst>
                      <a:ext uri="{28A0092B-C50C-407E-A947-70E740481C1C}">
                        <a14:useLocalDpi xmlns:a14="http://schemas.microsoft.com/office/drawing/2010/main" val="0"/>
                      </a:ext>
                    </a:extLst>
                  </a:blip>
                  <a:srcRect l="9070" t="15544" r="9326" b="15735"/>
                  <a:stretch>
                    <a:fillRect/>
                  </a:stretch>
                </pic:blipFill>
                <pic:spPr bwMode="auto">
                  <a:xfrm>
                    <a:off x="0" y="0"/>
                    <a:ext cx="1617980" cy="80708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99E3" w14:textId="77777777" w:rsidR="00A102A7" w:rsidRDefault="00A102A7" w:rsidP="00EF01A8">
    <w:pPr>
      <w:pStyle w:val="Nessunaspaziatura"/>
      <w:rPr>
        <w:sz w:val="20"/>
        <w:szCs w:val="20"/>
      </w:rPr>
    </w:pPr>
  </w:p>
  <w:p w14:paraId="69228968" w14:textId="77777777" w:rsidR="00A102A7" w:rsidRDefault="00A102A7" w:rsidP="001E797B">
    <w:pPr>
      <w:spacing w:after="0" w:line="200" w:lineRule="exact"/>
      <w:rPr>
        <w:sz w:val="20"/>
        <w:szCs w:val="20"/>
      </w:rPr>
    </w:pPr>
  </w:p>
  <w:p w14:paraId="6CFE42DB" w14:textId="77777777" w:rsidR="00A102A7" w:rsidRDefault="00A102A7" w:rsidP="001E797B">
    <w:pPr>
      <w:spacing w:after="0" w:line="200" w:lineRule="exac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601A"/>
    <w:multiLevelType w:val="hybridMultilevel"/>
    <w:tmpl w:val="1FD0BE3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5166B6"/>
    <w:multiLevelType w:val="multilevel"/>
    <w:tmpl w:val="27844DC4"/>
    <w:lvl w:ilvl="0">
      <w:start w:val="1"/>
      <w:numFmt w:val="bullet"/>
      <w:lvlText w:val="-"/>
      <w:lvlJc w:val="left"/>
      <w:pPr>
        <w:tabs>
          <w:tab w:val="num" w:pos="454"/>
        </w:tabs>
        <w:ind w:left="454"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B83234"/>
    <w:multiLevelType w:val="hybridMultilevel"/>
    <w:tmpl w:val="641278B4"/>
    <w:lvl w:ilvl="0" w:tplc="CA8875C4">
      <w:start w:val="1"/>
      <w:numFmt w:val="decimal"/>
      <w:lvlText w:val="%1)"/>
      <w:lvlJc w:val="left"/>
      <w:pPr>
        <w:ind w:left="1093" w:hanging="360"/>
      </w:pPr>
      <w:rPr>
        <w:rFonts w:hint="default"/>
      </w:rPr>
    </w:lvl>
    <w:lvl w:ilvl="1" w:tplc="04100019" w:tentative="1">
      <w:start w:val="1"/>
      <w:numFmt w:val="lowerLetter"/>
      <w:lvlText w:val="%2."/>
      <w:lvlJc w:val="left"/>
      <w:pPr>
        <w:ind w:left="1813" w:hanging="360"/>
      </w:pPr>
    </w:lvl>
    <w:lvl w:ilvl="2" w:tplc="0410001B" w:tentative="1">
      <w:start w:val="1"/>
      <w:numFmt w:val="lowerRoman"/>
      <w:lvlText w:val="%3."/>
      <w:lvlJc w:val="right"/>
      <w:pPr>
        <w:ind w:left="2533" w:hanging="180"/>
      </w:pPr>
    </w:lvl>
    <w:lvl w:ilvl="3" w:tplc="0410000F" w:tentative="1">
      <w:start w:val="1"/>
      <w:numFmt w:val="decimal"/>
      <w:lvlText w:val="%4."/>
      <w:lvlJc w:val="left"/>
      <w:pPr>
        <w:ind w:left="3253" w:hanging="360"/>
      </w:pPr>
    </w:lvl>
    <w:lvl w:ilvl="4" w:tplc="04100019" w:tentative="1">
      <w:start w:val="1"/>
      <w:numFmt w:val="lowerLetter"/>
      <w:lvlText w:val="%5."/>
      <w:lvlJc w:val="left"/>
      <w:pPr>
        <w:ind w:left="3973" w:hanging="360"/>
      </w:pPr>
    </w:lvl>
    <w:lvl w:ilvl="5" w:tplc="0410001B" w:tentative="1">
      <w:start w:val="1"/>
      <w:numFmt w:val="lowerRoman"/>
      <w:lvlText w:val="%6."/>
      <w:lvlJc w:val="right"/>
      <w:pPr>
        <w:ind w:left="4693" w:hanging="180"/>
      </w:pPr>
    </w:lvl>
    <w:lvl w:ilvl="6" w:tplc="0410000F" w:tentative="1">
      <w:start w:val="1"/>
      <w:numFmt w:val="decimal"/>
      <w:lvlText w:val="%7."/>
      <w:lvlJc w:val="left"/>
      <w:pPr>
        <w:ind w:left="5413" w:hanging="360"/>
      </w:pPr>
    </w:lvl>
    <w:lvl w:ilvl="7" w:tplc="04100019" w:tentative="1">
      <w:start w:val="1"/>
      <w:numFmt w:val="lowerLetter"/>
      <w:lvlText w:val="%8."/>
      <w:lvlJc w:val="left"/>
      <w:pPr>
        <w:ind w:left="6133" w:hanging="360"/>
      </w:pPr>
    </w:lvl>
    <w:lvl w:ilvl="8" w:tplc="0410001B" w:tentative="1">
      <w:start w:val="1"/>
      <w:numFmt w:val="lowerRoman"/>
      <w:lvlText w:val="%9."/>
      <w:lvlJc w:val="right"/>
      <w:pPr>
        <w:ind w:left="6853" w:hanging="180"/>
      </w:pPr>
    </w:lvl>
  </w:abstractNum>
  <w:abstractNum w:abstractNumId="3">
    <w:nsid w:val="15243C03"/>
    <w:multiLevelType w:val="hybridMultilevel"/>
    <w:tmpl w:val="3572D3BE"/>
    <w:lvl w:ilvl="0" w:tplc="CEC6166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091AB1"/>
    <w:multiLevelType w:val="hybridMultilevel"/>
    <w:tmpl w:val="77D22496"/>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nsid w:val="22875C56"/>
    <w:multiLevelType w:val="hybridMultilevel"/>
    <w:tmpl w:val="AB509F38"/>
    <w:lvl w:ilvl="0" w:tplc="04100011">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6">
    <w:nsid w:val="22D172AA"/>
    <w:multiLevelType w:val="hybridMultilevel"/>
    <w:tmpl w:val="687840DA"/>
    <w:lvl w:ilvl="0" w:tplc="5498CC2A">
      <w:start w:val="1"/>
      <w:numFmt w:val="decimal"/>
      <w:lvlText w:val="%1"/>
      <w:lvlJc w:val="left"/>
      <w:pPr>
        <w:ind w:left="1710" w:hanging="360"/>
      </w:pPr>
      <w:rPr>
        <w:rFonts w:hint="default"/>
      </w:rPr>
    </w:lvl>
    <w:lvl w:ilvl="1" w:tplc="04100019" w:tentative="1">
      <w:start w:val="1"/>
      <w:numFmt w:val="lowerLetter"/>
      <w:lvlText w:val="%2."/>
      <w:lvlJc w:val="left"/>
      <w:pPr>
        <w:ind w:left="2430" w:hanging="360"/>
      </w:pPr>
    </w:lvl>
    <w:lvl w:ilvl="2" w:tplc="0410001B" w:tentative="1">
      <w:start w:val="1"/>
      <w:numFmt w:val="lowerRoman"/>
      <w:lvlText w:val="%3."/>
      <w:lvlJc w:val="right"/>
      <w:pPr>
        <w:ind w:left="3150" w:hanging="180"/>
      </w:pPr>
    </w:lvl>
    <w:lvl w:ilvl="3" w:tplc="0410000F" w:tentative="1">
      <w:start w:val="1"/>
      <w:numFmt w:val="decimal"/>
      <w:lvlText w:val="%4."/>
      <w:lvlJc w:val="left"/>
      <w:pPr>
        <w:ind w:left="3870" w:hanging="360"/>
      </w:pPr>
    </w:lvl>
    <w:lvl w:ilvl="4" w:tplc="04100019" w:tentative="1">
      <w:start w:val="1"/>
      <w:numFmt w:val="lowerLetter"/>
      <w:lvlText w:val="%5."/>
      <w:lvlJc w:val="left"/>
      <w:pPr>
        <w:ind w:left="4590" w:hanging="360"/>
      </w:pPr>
    </w:lvl>
    <w:lvl w:ilvl="5" w:tplc="0410001B" w:tentative="1">
      <w:start w:val="1"/>
      <w:numFmt w:val="lowerRoman"/>
      <w:lvlText w:val="%6."/>
      <w:lvlJc w:val="right"/>
      <w:pPr>
        <w:ind w:left="5310" w:hanging="180"/>
      </w:pPr>
    </w:lvl>
    <w:lvl w:ilvl="6" w:tplc="0410000F" w:tentative="1">
      <w:start w:val="1"/>
      <w:numFmt w:val="decimal"/>
      <w:lvlText w:val="%7."/>
      <w:lvlJc w:val="left"/>
      <w:pPr>
        <w:ind w:left="6030" w:hanging="360"/>
      </w:pPr>
    </w:lvl>
    <w:lvl w:ilvl="7" w:tplc="04100019" w:tentative="1">
      <w:start w:val="1"/>
      <w:numFmt w:val="lowerLetter"/>
      <w:lvlText w:val="%8."/>
      <w:lvlJc w:val="left"/>
      <w:pPr>
        <w:ind w:left="6750" w:hanging="360"/>
      </w:pPr>
    </w:lvl>
    <w:lvl w:ilvl="8" w:tplc="0410001B" w:tentative="1">
      <w:start w:val="1"/>
      <w:numFmt w:val="lowerRoman"/>
      <w:lvlText w:val="%9."/>
      <w:lvlJc w:val="right"/>
      <w:pPr>
        <w:ind w:left="7470" w:hanging="180"/>
      </w:pPr>
    </w:lvl>
  </w:abstractNum>
  <w:abstractNum w:abstractNumId="7">
    <w:nsid w:val="23CA2624"/>
    <w:multiLevelType w:val="hybridMultilevel"/>
    <w:tmpl w:val="AD2296CA"/>
    <w:lvl w:ilvl="0" w:tplc="0018131E">
      <w:start w:val="3"/>
      <w:numFmt w:val="bullet"/>
      <w:lvlText w:val="-"/>
      <w:lvlJc w:val="left"/>
      <w:pPr>
        <w:ind w:left="1353" w:hanging="360"/>
      </w:pPr>
      <w:rPr>
        <w:rFonts w:ascii="Calibri" w:eastAsia="Times New Roman"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8">
    <w:nsid w:val="2AA773C8"/>
    <w:multiLevelType w:val="hybridMultilevel"/>
    <w:tmpl w:val="F58A61D0"/>
    <w:lvl w:ilvl="0" w:tplc="04100017">
      <w:start w:val="1"/>
      <w:numFmt w:val="lowerLetter"/>
      <w:lvlText w:val="%1)"/>
      <w:lvlJc w:val="left"/>
      <w:pPr>
        <w:ind w:left="1582" w:hanging="360"/>
      </w:pPr>
      <w:rPr>
        <w:rFonts w:hint="default"/>
        <w:b/>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9">
    <w:nsid w:val="2ADF77AC"/>
    <w:multiLevelType w:val="hybridMultilevel"/>
    <w:tmpl w:val="DF266470"/>
    <w:lvl w:ilvl="0" w:tplc="68D8B2DA">
      <w:start w:val="2003"/>
      <w:numFmt w:val="bullet"/>
      <w:lvlText w:val="-"/>
      <w:lvlJc w:val="left"/>
      <w:pPr>
        <w:ind w:left="366" w:hanging="360"/>
      </w:pPr>
      <w:rPr>
        <w:rFonts w:ascii="Arial" w:eastAsia="Times New Roman" w:hAnsi="Arial" w:cs="Arial" w:hint="default"/>
        <w:i/>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10">
    <w:nsid w:val="2F3A11FE"/>
    <w:multiLevelType w:val="hybridMultilevel"/>
    <w:tmpl w:val="C35AF780"/>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11">
    <w:nsid w:val="33BE34D0"/>
    <w:multiLevelType w:val="hybridMultilevel"/>
    <w:tmpl w:val="9BE424C4"/>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8CB01DA"/>
    <w:multiLevelType w:val="hybridMultilevel"/>
    <w:tmpl w:val="73B2E45E"/>
    <w:lvl w:ilvl="0" w:tplc="B31A716E">
      <w:start w:val="7"/>
      <w:numFmt w:val="bullet"/>
      <w:lvlText w:val="-"/>
      <w:lvlJc w:val="left"/>
      <w:pPr>
        <w:ind w:left="1145" w:hanging="360"/>
      </w:pPr>
      <w:rPr>
        <w:rFonts w:ascii="Arial" w:eastAsia="Times New Roman" w:hAnsi="Arial" w:cs="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3">
    <w:nsid w:val="3A4D6938"/>
    <w:multiLevelType w:val="hybridMultilevel"/>
    <w:tmpl w:val="9092D46A"/>
    <w:lvl w:ilvl="0" w:tplc="1292B38C">
      <w:start w:val="13"/>
      <w:numFmt w:val="bullet"/>
      <w:lvlText w:val="-"/>
      <w:lvlJc w:val="left"/>
      <w:pPr>
        <w:ind w:left="1069" w:hanging="360"/>
      </w:pPr>
      <w:rPr>
        <w:rFonts w:ascii="Calibri" w:eastAsia="Times New Roman"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nsid w:val="3EB72D0C"/>
    <w:multiLevelType w:val="hybridMultilevel"/>
    <w:tmpl w:val="43100C9C"/>
    <w:lvl w:ilvl="0" w:tplc="FFFFFFFF">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15">
    <w:nsid w:val="444249AC"/>
    <w:multiLevelType w:val="hybridMultilevel"/>
    <w:tmpl w:val="0D920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46475DD"/>
    <w:multiLevelType w:val="hybridMultilevel"/>
    <w:tmpl w:val="8B769C8E"/>
    <w:lvl w:ilvl="0" w:tplc="952A031C">
      <w:start w:val="1"/>
      <w:numFmt w:val="decimal"/>
      <w:lvlText w:val="%1)"/>
      <w:lvlJc w:val="left"/>
      <w:pPr>
        <w:ind w:left="1637" w:hanging="360"/>
      </w:pPr>
    </w:lvl>
    <w:lvl w:ilvl="1" w:tplc="08090019">
      <w:start w:val="1"/>
      <w:numFmt w:val="lowerLetter"/>
      <w:lvlText w:val="%2."/>
      <w:lvlJc w:val="left"/>
      <w:pPr>
        <w:ind w:left="1813" w:hanging="360"/>
      </w:pPr>
    </w:lvl>
    <w:lvl w:ilvl="2" w:tplc="0809001B">
      <w:start w:val="1"/>
      <w:numFmt w:val="lowerRoman"/>
      <w:lvlText w:val="%3."/>
      <w:lvlJc w:val="right"/>
      <w:pPr>
        <w:ind w:left="2533" w:hanging="180"/>
      </w:pPr>
    </w:lvl>
    <w:lvl w:ilvl="3" w:tplc="0809000F">
      <w:start w:val="1"/>
      <w:numFmt w:val="decimal"/>
      <w:lvlText w:val="%4."/>
      <w:lvlJc w:val="left"/>
      <w:pPr>
        <w:ind w:left="3253" w:hanging="360"/>
      </w:pPr>
    </w:lvl>
    <w:lvl w:ilvl="4" w:tplc="08090019">
      <w:start w:val="1"/>
      <w:numFmt w:val="lowerLetter"/>
      <w:lvlText w:val="%5."/>
      <w:lvlJc w:val="left"/>
      <w:pPr>
        <w:ind w:left="3973" w:hanging="360"/>
      </w:pPr>
    </w:lvl>
    <w:lvl w:ilvl="5" w:tplc="0809001B">
      <w:start w:val="1"/>
      <w:numFmt w:val="lowerRoman"/>
      <w:lvlText w:val="%6."/>
      <w:lvlJc w:val="right"/>
      <w:pPr>
        <w:ind w:left="4693" w:hanging="180"/>
      </w:pPr>
    </w:lvl>
    <w:lvl w:ilvl="6" w:tplc="0809000F">
      <w:start w:val="1"/>
      <w:numFmt w:val="decimal"/>
      <w:lvlText w:val="%7."/>
      <w:lvlJc w:val="left"/>
      <w:pPr>
        <w:ind w:left="5413" w:hanging="360"/>
      </w:pPr>
    </w:lvl>
    <w:lvl w:ilvl="7" w:tplc="08090019">
      <w:start w:val="1"/>
      <w:numFmt w:val="lowerLetter"/>
      <w:lvlText w:val="%8."/>
      <w:lvlJc w:val="left"/>
      <w:pPr>
        <w:ind w:left="6133" w:hanging="360"/>
      </w:pPr>
    </w:lvl>
    <w:lvl w:ilvl="8" w:tplc="0809001B">
      <w:start w:val="1"/>
      <w:numFmt w:val="lowerRoman"/>
      <w:lvlText w:val="%9."/>
      <w:lvlJc w:val="right"/>
      <w:pPr>
        <w:ind w:left="6853" w:hanging="180"/>
      </w:pPr>
    </w:lvl>
  </w:abstractNum>
  <w:abstractNum w:abstractNumId="17">
    <w:nsid w:val="555B5AA4"/>
    <w:multiLevelType w:val="hybridMultilevel"/>
    <w:tmpl w:val="79BC7C90"/>
    <w:lvl w:ilvl="0" w:tplc="607E5056">
      <w:start w:val="2003"/>
      <w:numFmt w:val="bullet"/>
      <w:lvlText w:val="-"/>
      <w:lvlJc w:val="left"/>
      <w:pPr>
        <w:ind w:left="1785" w:hanging="360"/>
      </w:pPr>
      <w:rPr>
        <w:rFonts w:ascii="Arial" w:eastAsia="Times New Roman" w:hAnsi="Arial" w:cs="Aria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8">
    <w:nsid w:val="78034B52"/>
    <w:multiLevelType w:val="hybridMultilevel"/>
    <w:tmpl w:val="27844DC4"/>
    <w:lvl w:ilvl="0" w:tplc="7040D6A4">
      <w:start w:val="1"/>
      <w:numFmt w:val="bullet"/>
      <w:pStyle w:val="Titolo4"/>
      <w:lvlText w:val="-"/>
      <w:lvlJc w:val="left"/>
      <w:pPr>
        <w:tabs>
          <w:tab w:val="num" w:pos="454"/>
        </w:tabs>
        <w:ind w:left="454"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B9A0890"/>
    <w:multiLevelType w:val="hybridMultilevel"/>
    <w:tmpl w:val="4C1EA7B0"/>
    <w:lvl w:ilvl="0" w:tplc="B96E2168">
      <w:start w:val="1"/>
      <w:numFmt w:val="decimal"/>
      <w:lvlText w:val="%1)"/>
      <w:lvlJc w:val="left"/>
      <w:pPr>
        <w:ind w:left="145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19" w:tentative="1">
      <w:start w:val="1"/>
      <w:numFmt w:val="lowerLetter"/>
      <w:lvlText w:val="%2."/>
      <w:lvlJc w:val="left"/>
      <w:pPr>
        <w:ind w:left="2173" w:hanging="360"/>
      </w:pPr>
    </w:lvl>
    <w:lvl w:ilvl="2" w:tplc="0410001B" w:tentative="1">
      <w:start w:val="1"/>
      <w:numFmt w:val="lowerRoman"/>
      <w:lvlText w:val="%3."/>
      <w:lvlJc w:val="right"/>
      <w:pPr>
        <w:ind w:left="2893" w:hanging="180"/>
      </w:pPr>
    </w:lvl>
    <w:lvl w:ilvl="3" w:tplc="0410000F" w:tentative="1">
      <w:start w:val="1"/>
      <w:numFmt w:val="decimal"/>
      <w:lvlText w:val="%4."/>
      <w:lvlJc w:val="left"/>
      <w:pPr>
        <w:ind w:left="3613" w:hanging="360"/>
      </w:pPr>
    </w:lvl>
    <w:lvl w:ilvl="4" w:tplc="04100019" w:tentative="1">
      <w:start w:val="1"/>
      <w:numFmt w:val="lowerLetter"/>
      <w:lvlText w:val="%5."/>
      <w:lvlJc w:val="left"/>
      <w:pPr>
        <w:ind w:left="4333" w:hanging="360"/>
      </w:pPr>
    </w:lvl>
    <w:lvl w:ilvl="5" w:tplc="0410001B" w:tentative="1">
      <w:start w:val="1"/>
      <w:numFmt w:val="lowerRoman"/>
      <w:lvlText w:val="%6."/>
      <w:lvlJc w:val="right"/>
      <w:pPr>
        <w:ind w:left="5053" w:hanging="180"/>
      </w:pPr>
    </w:lvl>
    <w:lvl w:ilvl="6" w:tplc="0410000F" w:tentative="1">
      <w:start w:val="1"/>
      <w:numFmt w:val="decimal"/>
      <w:lvlText w:val="%7."/>
      <w:lvlJc w:val="left"/>
      <w:pPr>
        <w:ind w:left="5773" w:hanging="360"/>
      </w:pPr>
    </w:lvl>
    <w:lvl w:ilvl="7" w:tplc="04100019" w:tentative="1">
      <w:start w:val="1"/>
      <w:numFmt w:val="lowerLetter"/>
      <w:lvlText w:val="%8."/>
      <w:lvlJc w:val="left"/>
      <w:pPr>
        <w:ind w:left="6493" w:hanging="360"/>
      </w:pPr>
    </w:lvl>
    <w:lvl w:ilvl="8" w:tplc="0410001B" w:tentative="1">
      <w:start w:val="1"/>
      <w:numFmt w:val="lowerRoman"/>
      <w:lvlText w:val="%9."/>
      <w:lvlJc w:val="right"/>
      <w:pPr>
        <w:ind w:left="7213" w:hanging="180"/>
      </w:pPr>
    </w:lvl>
  </w:abstractNum>
  <w:num w:numId="1">
    <w:abstractNumId w:val="10"/>
  </w:num>
  <w:num w:numId="2">
    <w:abstractNumId w:val="4"/>
  </w:num>
  <w:num w:numId="3">
    <w:abstractNumId w:val="0"/>
  </w:num>
  <w:num w:numId="4">
    <w:abstractNumId w:val="18"/>
  </w:num>
  <w:num w:numId="5">
    <w:abstractNumId w:val="1"/>
  </w:num>
  <w:num w:numId="6">
    <w:abstractNumId w:val="11"/>
  </w:num>
  <w:num w:numId="7">
    <w:abstractNumId w:val="15"/>
  </w:num>
  <w:num w:numId="8">
    <w:abstractNumId w:val="9"/>
  </w:num>
  <w:num w:numId="9">
    <w:abstractNumId w:val="17"/>
  </w:num>
  <w:num w:numId="10">
    <w:abstractNumId w:val="6"/>
  </w:num>
  <w:num w:numId="11">
    <w:abstractNumId w:val="7"/>
  </w:num>
  <w:num w:numId="12">
    <w:abstractNumId w:val="8"/>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6"/>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FB"/>
    <w:rsid w:val="000013FD"/>
    <w:rsid w:val="000024C2"/>
    <w:rsid w:val="000156BA"/>
    <w:rsid w:val="000175FB"/>
    <w:rsid w:val="00021FF1"/>
    <w:rsid w:val="00024D01"/>
    <w:rsid w:val="000252A2"/>
    <w:rsid w:val="00025393"/>
    <w:rsid w:val="00027654"/>
    <w:rsid w:val="00030D67"/>
    <w:rsid w:val="000335B1"/>
    <w:rsid w:val="00035AAC"/>
    <w:rsid w:val="00042216"/>
    <w:rsid w:val="0004499A"/>
    <w:rsid w:val="000462FB"/>
    <w:rsid w:val="000478AB"/>
    <w:rsid w:val="00054677"/>
    <w:rsid w:val="00055483"/>
    <w:rsid w:val="0006018A"/>
    <w:rsid w:val="00061C2F"/>
    <w:rsid w:val="000707CB"/>
    <w:rsid w:val="000753B3"/>
    <w:rsid w:val="00076FD0"/>
    <w:rsid w:val="00081603"/>
    <w:rsid w:val="00085B3D"/>
    <w:rsid w:val="00091678"/>
    <w:rsid w:val="000A37E0"/>
    <w:rsid w:val="000A4112"/>
    <w:rsid w:val="000B2993"/>
    <w:rsid w:val="000B320E"/>
    <w:rsid w:val="000B410F"/>
    <w:rsid w:val="000B647E"/>
    <w:rsid w:val="000B7F76"/>
    <w:rsid w:val="000C51D5"/>
    <w:rsid w:val="000C5DE8"/>
    <w:rsid w:val="000C6883"/>
    <w:rsid w:val="000D1029"/>
    <w:rsid w:val="000D3936"/>
    <w:rsid w:val="000D4173"/>
    <w:rsid w:val="000D4412"/>
    <w:rsid w:val="000D502A"/>
    <w:rsid w:val="000D5F14"/>
    <w:rsid w:val="000E2485"/>
    <w:rsid w:val="000E4607"/>
    <w:rsid w:val="000E4A18"/>
    <w:rsid w:val="000E6D28"/>
    <w:rsid w:val="000E7B44"/>
    <w:rsid w:val="000F2916"/>
    <w:rsid w:val="000F2FBF"/>
    <w:rsid w:val="000F4CD2"/>
    <w:rsid w:val="00105B1B"/>
    <w:rsid w:val="00106924"/>
    <w:rsid w:val="00112FC0"/>
    <w:rsid w:val="00114860"/>
    <w:rsid w:val="00115FAE"/>
    <w:rsid w:val="001311ED"/>
    <w:rsid w:val="0013311C"/>
    <w:rsid w:val="001439B6"/>
    <w:rsid w:val="00146F75"/>
    <w:rsid w:val="00153F50"/>
    <w:rsid w:val="001717DD"/>
    <w:rsid w:val="00177253"/>
    <w:rsid w:val="00181C66"/>
    <w:rsid w:val="00191524"/>
    <w:rsid w:val="001934EC"/>
    <w:rsid w:val="001A69DF"/>
    <w:rsid w:val="001A6C32"/>
    <w:rsid w:val="001B0A01"/>
    <w:rsid w:val="001B56E1"/>
    <w:rsid w:val="001C29B3"/>
    <w:rsid w:val="001C611C"/>
    <w:rsid w:val="001D2E09"/>
    <w:rsid w:val="001D3BFD"/>
    <w:rsid w:val="001D59AC"/>
    <w:rsid w:val="001D63DE"/>
    <w:rsid w:val="001E06C2"/>
    <w:rsid w:val="001E3361"/>
    <w:rsid w:val="001E797B"/>
    <w:rsid w:val="001F3ED8"/>
    <w:rsid w:val="001F6EF5"/>
    <w:rsid w:val="00205D03"/>
    <w:rsid w:val="002071FB"/>
    <w:rsid w:val="00211517"/>
    <w:rsid w:val="00212191"/>
    <w:rsid w:val="0022037B"/>
    <w:rsid w:val="00226886"/>
    <w:rsid w:val="00243FBF"/>
    <w:rsid w:val="0024496A"/>
    <w:rsid w:val="0025226F"/>
    <w:rsid w:val="00252476"/>
    <w:rsid w:val="00256D21"/>
    <w:rsid w:val="00257F95"/>
    <w:rsid w:val="002709AF"/>
    <w:rsid w:val="00272243"/>
    <w:rsid w:val="00273A63"/>
    <w:rsid w:val="00274864"/>
    <w:rsid w:val="0027753F"/>
    <w:rsid w:val="0027794D"/>
    <w:rsid w:val="00281E63"/>
    <w:rsid w:val="002857E9"/>
    <w:rsid w:val="00285BFA"/>
    <w:rsid w:val="002951BB"/>
    <w:rsid w:val="00296FAE"/>
    <w:rsid w:val="002A1810"/>
    <w:rsid w:val="002A2058"/>
    <w:rsid w:val="002A36D9"/>
    <w:rsid w:val="002A3C95"/>
    <w:rsid w:val="002A4B43"/>
    <w:rsid w:val="002B1948"/>
    <w:rsid w:val="002B6E86"/>
    <w:rsid w:val="002C1849"/>
    <w:rsid w:val="002D171D"/>
    <w:rsid w:val="002E364D"/>
    <w:rsid w:val="002F1EF5"/>
    <w:rsid w:val="002F50DA"/>
    <w:rsid w:val="002F57A0"/>
    <w:rsid w:val="002F7D15"/>
    <w:rsid w:val="0030665F"/>
    <w:rsid w:val="00312055"/>
    <w:rsid w:val="00325DFC"/>
    <w:rsid w:val="00330CD4"/>
    <w:rsid w:val="00330D9D"/>
    <w:rsid w:val="00332A22"/>
    <w:rsid w:val="00341E31"/>
    <w:rsid w:val="00342801"/>
    <w:rsid w:val="00342AF3"/>
    <w:rsid w:val="003437A1"/>
    <w:rsid w:val="00343C51"/>
    <w:rsid w:val="003473AE"/>
    <w:rsid w:val="0035146A"/>
    <w:rsid w:val="00356899"/>
    <w:rsid w:val="00360002"/>
    <w:rsid w:val="0036564F"/>
    <w:rsid w:val="0037218B"/>
    <w:rsid w:val="00376030"/>
    <w:rsid w:val="003800F8"/>
    <w:rsid w:val="00380BEE"/>
    <w:rsid w:val="00396389"/>
    <w:rsid w:val="003A2096"/>
    <w:rsid w:val="003A462A"/>
    <w:rsid w:val="003B0614"/>
    <w:rsid w:val="003B4160"/>
    <w:rsid w:val="003B46CE"/>
    <w:rsid w:val="003B5BAD"/>
    <w:rsid w:val="003C2141"/>
    <w:rsid w:val="003C6714"/>
    <w:rsid w:val="003D153B"/>
    <w:rsid w:val="003D5C04"/>
    <w:rsid w:val="003F1171"/>
    <w:rsid w:val="003F3A39"/>
    <w:rsid w:val="003F3DB9"/>
    <w:rsid w:val="003F5D3D"/>
    <w:rsid w:val="003F6C1B"/>
    <w:rsid w:val="003F719B"/>
    <w:rsid w:val="004040B0"/>
    <w:rsid w:val="004059E9"/>
    <w:rsid w:val="00421023"/>
    <w:rsid w:val="00423104"/>
    <w:rsid w:val="00433683"/>
    <w:rsid w:val="0043733D"/>
    <w:rsid w:val="00440D0A"/>
    <w:rsid w:val="00440F24"/>
    <w:rsid w:val="00444671"/>
    <w:rsid w:val="00444FFA"/>
    <w:rsid w:val="00446E4B"/>
    <w:rsid w:val="004537D1"/>
    <w:rsid w:val="00455E49"/>
    <w:rsid w:val="00467381"/>
    <w:rsid w:val="00470D0F"/>
    <w:rsid w:val="0048286F"/>
    <w:rsid w:val="00490745"/>
    <w:rsid w:val="00490EA5"/>
    <w:rsid w:val="004910A7"/>
    <w:rsid w:val="00493052"/>
    <w:rsid w:val="00497924"/>
    <w:rsid w:val="004B308A"/>
    <w:rsid w:val="004C032C"/>
    <w:rsid w:val="004C5484"/>
    <w:rsid w:val="004C6AE1"/>
    <w:rsid w:val="004C729D"/>
    <w:rsid w:val="004D0040"/>
    <w:rsid w:val="004D2687"/>
    <w:rsid w:val="004E32B3"/>
    <w:rsid w:val="004E76E6"/>
    <w:rsid w:val="004F0F1B"/>
    <w:rsid w:val="005027E7"/>
    <w:rsid w:val="00507892"/>
    <w:rsid w:val="005222CD"/>
    <w:rsid w:val="00525E50"/>
    <w:rsid w:val="00537102"/>
    <w:rsid w:val="00543CE2"/>
    <w:rsid w:val="00545356"/>
    <w:rsid w:val="00545640"/>
    <w:rsid w:val="00545D1D"/>
    <w:rsid w:val="00546BE1"/>
    <w:rsid w:val="005511BC"/>
    <w:rsid w:val="00563A4F"/>
    <w:rsid w:val="005648C7"/>
    <w:rsid w:val="005737BE"/>
    <w:rsid w:val="00576AF0"/>
    <w:rsid w:val="00576B75"/>
    <w:rsid w:val="00580DE7"/>
    <w:rsid w:val="0058347D"/>
    <w:rsid w:val="00590954"/>
    <w:rsid w:val="00592998"/>
    <w:rsid w:val="00592BEE"/>
    <w:rsid w:val="00593004"/>
    <w:rsid w:val="00596AEF"/>
    <w:rsid w:val="005A00CC"/>
    <w:rsid w:val="005A28B9"/>
    <w:rsid w:val="005B16C1"/>
    <w:rsid w:val="005B6502"/>
    <w:rsid w:val="005B7D4A"/>
    <w:rsid w:val="005C0118"/>
    <w:rsid w:val="005D12ED"/>
    <w:rsid w:val="005D341B"/>
    <w:rsid w:val="005D41C9"/>
    <w:rsid w:val="005D5AA9"/>
    <w:rsid w:val="005D678D"/>
    <w:rsid w:val="005D7D08"/>
    <w:rsid w:val="005D7ED1"/>
    <w:rsid w:val="005E15AC"/>
    <w:rsid w:val="005F1872"/>
    <w:rsid w:val="005F4719"/>
    <w:rsid w:val="005F7E93"/>
    <w:rsid w:val="006004BE"/>
    <w:rsid w:val="00601002"/>
    <w:rsid w:val="00601829"/>
    <w:rsid w:val="006048C2"/>
    <w:rsid w:val="00604B1D"/>
    <w:rsid w:val="00606BD2"/>
    <w:rsid w:val="006106AF"/>
    <w:rsid w:val="0061275C"/>
    <w:rsid w:val="0061633B"/>
    <w:rsid w:val="00616501"/>
    <w:rsid w:val="00620F91"/>
    <w:rsid w:val="006340A8"/>
    <w:rsid w:val="00634664"/>
    <w:rsid w:val="00661C11"/>
    <w:rsid w:val="00664F16"/>
    <w:rsid w:val="00665AE2"/>
    <w:rsid w:val="00677679"/>
    <w:rsid w:val="00680AA4"/>
    <w:rsid w:val="00683DF0"/>
    <w:rsid w:val="00684878"/>
    <w:rsid w:val="006851C6"/>
    <w:rsid w:val="006865E3"/>
    <w:rsid w:val="00687D28"/>
    <w:rsid w:val="006958A5"/>
    <w:rsid w:val="0069746D"/>
    <w:rsid w:val="006A1791"/>
    <w:rsid w:val="006A572D"/>
    <w:rsid w:val="006A7232"/>
    <w:rsid w:val="006C62CE"/>
    <w:rsid w:val="006D397B"/>
    <w:rsid w:val="006E19FB"/>
    <w:rsid w:val="006E2ED9"/>
    <w:rsid w:val="006E2F26"/>
    <w:rsid w:val="006E70CA"/>
    <w:rsid w:val="00700238"/>
    <w:rsid w:val="00717B39"/>
    <w:rsid w:val="00721D3C"/>
    <w:rsid w:val="00730A7E"/>
    <w:rsid w:val="00732170"/>
    <w:rsid w:val="00737F27"/>
    <w:rsid w:val="00740FE7"/>
    <w:rsid w:val="0074167D"/>
    <w:rsid w:val="00741F05"/>
    <w:rsid w:val="00742A10"/>
    <w:rsid w:val="0074548F"/>
    <w:rsid w:val="007515B0"/>
    <w:rsid w:val="00754BB9"/>
    <w:rsid w:val="0076544E"/>
    <w:rsid w:val="00765D75"/>
    <w:rsid w:val="00770DC8"/>
    <w:rsid w:val="00775216"/>
    <w:rsid w:val="00775EEF"/>
    <w:rsid w:val="007828D0"/>
    <w:rsid w:val="007869CB"/>
    <w:rsid w:val="0078758B"/>
    <w:rsid w:val="007909D8"/>
    <w:rsid w:val="0079794E"/>
    <w:rsid w:val="007A01CB"/>
    <w:rsid w:val="007A6538"/>
    <w:rsid w:val="007B2F16"/>
    <w:rsid w:val="007C005B"/>
    <w:rsid w:val="007C20E6"/>
    <w:rsid w:val="007C34E8"/>
    <w:rsid w:val="007C42E3"/>
    <w:rsid w:val="007C7A72"/>
    <w:rsid w:val="007D284C"/>
    <w:rsid w:val="007D41E2"/>
    <w:rsid w:val="007D72C4"/>
    <w:rsid w:val="007E7D1A"/>
    <w:rsid w:val="007F1033"/>
    <w:rsid w:val="007F1A84"/>
    <w:rsid w:val="007F23CE"/>
    <w:rsid w:val="008005EC"/>
    <w:rsid w:val="0080434A"/>
    <w:rsid w:val="00810CAE"/>
    <w:rsid w:val="00812B31"/>
    <w:rsid w:val="0081750D"/>
    <w:rsid w:val="00817A86"/>
    <w:rsid w:val="0082187D"/>
    <w:rsid w:val="00823615"/>
    <w:rsid w:val="008244AE"/>
    <w:rsid w:val="00827D02"/>
    <w:rsid w:val="00830398"/>
    <w:rsid w:val="00830EDA"/>
    <w:rsid w:val="00837EBC"/>
    <w:rsid w:val="00841AAF"/>
    <w:rsid w:val="00842048"/>
    <w:rsid w:val="008446BE"/>
    <w:rsid w:val="00844C5E"/>
    <w:rsid w:val="0084529B"/>
    <w:rsid w:val="00851189"/>
    <w:rsid w:val="00852E9B"/>
    <w:rsid w:val="00856183"/>
    <w:rsid w:val="0085777D"/>
    <w:rsid w:val="00862566"/>
    <w:rsid w:val="00863AEE"/>
    <w:rsid w:val="00867E88"/>
    <w:rsid w:val="00871DEE"/>
    <w:rsid w:val="008745A2"/>
    <w:rsid w:val="00874650"/>
    <w:rsid w:val="008848FF"/>
    <w:rsid w:val="008907D2"/>
    <w:rsid w:val="00891098"/>
    <w:rsid w:val="00891ECF"/>
    <w:rsid w:val="008A3439"/>
    <w:rsid w:val="008A7299"/>
    <w:rsid w:val="008B1B59"/>
    <w:rsid w:val="008B4599"/>
    <w:rsid w:val="008B6483"/>
    <w:rsid w:val="008C00CB"/>
    <w:rsid w:val="008C7688"/>
    <w:rsid w:val="008D4BDD"/>
    <w:rsid w:val="008E4E91"/>
    <w:rsid w:val="008F15ED"/>
    <w:rsid w:val="008F2764"/>
    <w:rsid w:val="008F43DE"/>
    <w:rsid w:val="00902D1B"/>
    <w:rsid w:val="009030BA"/>
    <w:rsid w:val="0090593B"/>
    <w:rsid w:val="00907E8A"/>
    <w:rsid w:val="00912606"/>
    <w:rsid w:val="00913155"/>
    <w:rsid w:val="00916AAC"/>
    <w:rsid w:val="009212A1"/>
    <w:rsid w:val="00926FFC"/>
    <w:rsid w:val="00932C52"/>
    <w:rsid w:val="00941174"/>
    <w:rsid w:val="00942520"/>
    <w:rsid w:val="00945708"/>
    <w:rsid w:val="009517BC"/>
    <w:rsid w:val="0095302A"/>
    <w:rsid w:val="00957F02"/>
    <w:rsid w:val="00960933"/>
    <w:rsid w:val="00964BBC"/>
    <w:rsid w:val="0097208F"/>
    <w:rsid w:val="0097559D"/>
    <w:rsid w:val="0097615C"/>
    <w:rsid w:val="00976F2B"/>
    <w:rsid w:val="00982525"/>
    <w:rsid w:val="00983612"/>
    <w:rsid w:val="00987716"/>
    <w:rsid w:val="00997A3D"/>
    <w:rsid w:val="009A0486"/>
    <w:rsid w:val="009A2CD2"/>
    <w:rsid w:val="009B06C2"/>
    <w:rsid w:val="009B6C41"/>
    <w:rsid w:val="009D446B"/>
    <w:rsid w:val="009E1894"/>
    <w:rsid w:val="009E1EDF"/>
    <w:rsid w:val="009E5EEC"/>
    <w:rsid w:val="009F0552"/>
    <w:rsid w:val="009F2936"/>
    <w:rsid w:val="00A008D3"/>
    <w:rsid w:val="00A01F48"/>
    <w:rsid w:val="00A102A7"/>
    <w:rsid w:val="00A1386A"/>
    <w:rsid w:val="00A16E36"/>
    <w:rsid w:val="00A174A5"/>
    <w:rsid w:val="00A215E4"/>
    <w:rsid w:val="00A2602B"/>
    <w:rsid w:val="00A27ACE"/>
    <w:rsid w:val="00A27E49"/>
    <w:rsid w:val="00A308D1"/>
    <w:rsid w:val="00A4072F"/>
    <w:rsid w:val="00A427CD"/>
    <w:rsid w:val="00A42867"/>
    <w:rsid w:val="00A4295D"/>
    <w:rsid w:val="00A42D4C"/>
    <w:rsid w:val="00A44739"/>
    <w:rsid w:val="00A45DF3"/>
    <w:rsid w:val="00A51276"/>
    <w:rsid w:val="00A51F33"/>
    <w:rsid w:val="00A5712B"/>
    <w:rsid w:val="00A607D0"/>
    <w:rsid w:val="00A656D5"/>
    <w:rsid w:val="00A66B48"/>
    <w:rsid w:val="00A81B12"/>
    <w:rsid w:val="00A91D7D"/>
    <w:rsid w:val="00A934DB"/>
    <w:rsid w:val="00AA2F01"/>
    <w:rsid w:val="00AA3FD3"/>
    <w:rsid w:val="00AB06AD"/>
    <w:rsid w:val="00AB1E92"/>
    <w:rsid w:val="00AB78E0"/>
    <w:rsid w:val="00AC0EFA"/>
    <w:rsid w:val="00AC17D3"/>
    <w:rsid w:val="00AC6C9B"/>
    <w:rsid w:val="00AC7438"/>
    <w:rsid w:val="00AD74A0"/>
    <w:rsid w:val="00AE6A1C"/>
    <w:rsid w:val="00AF16FC"/>
    <w:rsid w:val="00AF172F"/>
    <w:rsid w:val="00AF22FF"/>
    <w:rsid w:val="00AF333E"/>
    <w:rsid w:val="00AF346F"/>
    <w:rsid w:val="00B02E78"/>
    <w:rsid w:val="00B13360"/>
    <w:rsid w:val="00B134DA"/>
    <w:rsid w:val="00B13F5D"/>
    <w:rsid w:val="00B17D43"/>
    <w:rsid w:val="00B3644A"/>
    <w:rsid w:val="00B37FB4"/>
    <w:rsid w:val="00B41646"/>
    <w:rsid w:val="00B435B9"/>
    <w:rsid w:val="00B44BEE"/>
    <w:rsid w:val="00B561E2"/>
    <w:rsid w:val="00B6050D"/>
    <w:rsid w:val="00B6105F"/>
    <w:rsid w:val="00B61ECA"/>
    <w:rsid w:val="00B633C1"/>
    <w:rsid w:val="00B67AED"/>
    <w:rsid w:val="00B75D62"/>
    <w:rsid w:val="00B77849"/>
    <w:rsid w:val="00B82309"/>
    <w:rsid w:val="00B8309B"/>
    <w:rsid w:val="00B87BD0"/>
    <w:rsid w:val="00B87D23"/>
    <w:rsid w:val="00B9024C"/>
    <w:rsid w:val="00B915D6"/>
    <w:rsid w:val="00B92A4F"/>
    <w:rsid w:val="00BA2154"/>
    <w:rsid w:val="00BA7FFA"/>
    <w:rsid w:val="00BB0E20"/>
    <w:rsid w:val="00BB324C"/>
    <w:rsid w:val="00BC3C9C"/>
    <w:rsid w:val="00BC5D87"/>
    <w:rsid w:val="00BD15E7"/>
    <w:rsid w:val="00BD21B8"/>
    <w:rsid w:val="00BD2624"/>
    <w:rsid w:val="00BE0F4D"/>
    <w:rsid w:val="00BF0D4C"/>
    <w:rsid w:val="00BF2FBB"/>
    <w:rsid w:val="00BF4948"/>
    <w:rsid w:val="00C11065"/>
    <w:rsid w:val="00C1374C"/>
    <w:rsid w:val="00C14713"/>
    <w:rsid w:val="00C172BD"/>
    <w:rsid w:val="00C23ECC"/>
    <w:rsid w:val="00C26870"/>
    <w:rsid w:val="00C27600"/>
    <w:rsid w:val="00C30B02"/>
    <w:rsid w:val="00C412CF"/>
    <w:rsid w:val="00C41701"/>
    <w:rsid w:val="00C46E42"/>
    <w:rsid w:val="00C470C3"/>
    <w:rsid w:val="00C51308"/>
    <w:rsid w:val="00C540D1"/>
    <w:rsid w:val="00C54703"/>
    <w:rsid w:val="00C55912"/>
    <w:rsid w:val="00C62613"/>
    <w:rsid w:val="00C7170A"/>
    <w:rsid w:val="00C8105E"/>
    <w:rsid w:val="00C84DBA"/>
    <w:rsid w:val="00C85E93"/>
    <w:rsid w:val="00C9526C"/>
    <w:rsid w:val="00C96BE6"/>
    <w:rsid w:val="00CA55DC"/>
    <w:rsid w:val="00CC60CF"/>
    <w:rsid w:val="00CC626B"/>
    <w:rsid w:val="00CC6A0B"/>
    <w:rsid w:val="00CD1E3A"/>
    <w:rsid w:val="00CD2384"/>
    <w:rsid w:val="00CD738B"/>
    <w:rsid w:val="00CF025C"/>
    <w:rsid w:val="00CF15A3"/>
    <w:rsid w:val="00CF31C4"/>
    <w:rsid w:val="00CF3AC8"/>
    <w:rsid w:val="00CF621A"/>
    <w:rsid w:val="00D13B5E"/>
    <w:rsid w:val="00D140A2"/>
    <w:rsid w:val="00D15ACC"/>
    <w:rsid w:val="00D16162"/>
    <w:rsid w:val="00D20778"/>
    <w:rsid w:val="00D24325"/>
    <w:rsid w:val="00D25645"/>
    <w:rsid w:val="00D25AD6"/>
    <w:rsid w:val="00D30027"/>
    <w:rsid w:val="00D3006A"/>
    <w:rsid w:val="00D4334D"/>
    <w:rsid w:val="00D4674F"/>
    <w:rsid w:val="00D5714E"/>
    <w:rsid w:val="00D607B4"/>
    <w:rsid w:val="00D6101C"/>
    <w:rsid w:val="00D62779"/>
    <w:rsid w:val="00D63B86"/>
    <w:rsid w:val="00D6431C"/>
    <w:rsid w:val="00D65385"/>
    <w:rsid w:val="00D7355F"/>
    <w:rsid w:val="00D75F98"/>
    <w:rsid w:val="00D82811"/>
    <w:rsid w:val="00D83F56"/>
    <w:rsid w:val="00D8412F"/>
    <w:rsid w:val="00D85054"/>
    <w:rsid w:val="00D937B8"/>
    <w:rsid w:val="00DA4FD6"/>
    <w:rsid w:val="00DB27D5"/>
    <w:rsid w:val="00DB35A1"/>
    <w:rsid w:val="00DB43CD"/>
    <w:rsid w:val="00DB5A1A"/>
    <w:rsid w:val="00DB6EAB"/>
    <w:rsid w:val="00DC0C8D"/>
    <w:rsid w:val="00DC23D6"/>
    <w:rsid w:val="00DC530B"/>
    <w:rsid w:val="00DC57CC"/>
    <w:rsid w:val="00DD117A"/>
    <w:rsid w:val="00DD3595"/>
    <w:rsid w:val="00DD51BF"/>
    <w:rsid w:val="00DD5B96"/>
    <w:rsid w:val="00DE0F58"/>
    <w:rsid w:val="00DE2130"/>
    <w:rsid w:val="00DE3F25"/>
    <w:rsid w:val="00DE503E"/>
    <w:rsid w:val="00DF4031"/>
    <w:rsid w:val="00DF7DD1"/>
    <w:rsid w:val="00E00C6D"/>
    <w:rsid w:val="00E0235A"/>
    <w:rsid w:val="00E032FD"/>
    <w:rsid w:val="00E050A8"/>
    <w:rsid w:val="00E100A0"/>
    <w:rsid w:val="00E145B9"/>
    <w:rsid w:val="00E1519D"/>
    <w:rsid w:val="00E154DE"/>
    <w:rsid w:val="00E162E6"/>
    <w:rsid w:val="00E1693E"/>
    <w:rsid w:val="00E242F2"/>
    <w:rsid w:val="00E25B08"/>
    <w:rsid w:val="00E2662E"/>
    <w:rsid w:val="00E27154"/>
    <w:rsid w:val="00E322D1"/>
    <w:rsid w:val="00E344AF"/>
    <w:rsid w:val="00E357CB"/>
    <w:rsid w:val="00E41494"/>
    <w:rsid w:val="00E50DD6"/>
    <w:rsid w:val="00E5221D"/>
    <w:rsid w:val="00E73857"/>
    <w:rsid w:val="00E746B6"/>
    <w:rsid w:val="00E75D74"/>
    <w:rsid w:val="00E84208"/>
    <w:rsid w:val="00E96960"/>
    <w:rsid w:val="00EA2C21"/>
    <w:rsid w:val="00EB1B5D"/>
    <w:rsid w:val="00EC6EF3"/>
    <w:rsid w:val="00ED7193"/>
    <w:rsid w:val="00EE36E6"/>
    <w:rsid w:val="00EE41B4"/>
    <w:rsid w:val="00EE650E"/>
    <w:rsid w:val="00EE6F07"/>
    <w:rsid w:val="00EF01A8"/>
    <w:rsid w:val="00EF02A9"/>
    <w:rsid w:val="00EF1397"/>
    <w:rsid w:val="00EF79E0"/>
    <w:rsid w:val="00F0139E"/>
    <w:rsid w:val="00F15E97"/>
    <w:rsid w:val="00F1603F"/>
    <w:rsid w:val="00F23490"/>
    <w:rsid w:val="00F23A50"/>
    <w:rsid w:val="00F23DA3"/>
    <w:rsid w:val="00F25D2B"/>
    <w:rsid w:val="00F345DE"/>
    <w:rsid w:val="00F36C17"/>
    <w:rsid w:val="00F37AF0"/>
    <w:rsid w:val="00F37DD2"/>
    <w:rsid w:val="00F452B5"/>
    <w:rsid w:val="00F53548"/>
    <w:rsid w:val="00F55116"/>
    <w:rsid w:val="00F55D0C"/>
    <w:rsid w:val="00F57537"/>
    <w:rsid w:val="00F6195D"/>
    <w:rsid w:val="00F62C2A"/>
    <w:rsid w:val="00F62DEA"/>
    <w:rsid w:val="00F810F0"/>
    <w:rsid w:val="00F8320D"/>
    <w:rsid w:val="00F84F8C"/>
    <w:rsid w:val="00F87134"/>
    <w:rsid w:val="00F93D88"/>
    <w:rsid w:val="00F93D8B"/>
    <w:rsid w:val="00F94A37"/>
    <w:rsid w:val="00FA1BFC"/>
    <w:rsid w:val="00FA45D9"/>
    <w:rsid w:val="00FA4764"/>
    <w:rsid w:val="00FA5E69"/>
    <w:rsid w:val="00FA671E"/>
    <w:rsid w:val="00FB0478"/>
    <w:rsid w:val="00FB5C9A"/>
    <w:rsid w:val="00FB660A"/>
    <w:rsid w:val="00FD1574"/>
    <w:rsid w:val="00FD5E95"/>
    <w:rsid w:val="00FE03CF"/>
    <w:rsid w:val="00FE2190"/>
    <w:rsid w:val="00FE2BA4"/>
    <w:rsid w:val="00FE5EEA"/>
    <w:rsid w:val="00FE609C"/>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54953"/>
  <w15:docId w15:val="{92622183-778D-4FB7-BD76-B1CA415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42AF3"/>
  </w:style>
  <w:style w:type="paragraph" w:styleId="Titolo1">
    <w:name w:val="heading 1"/>
    <w:basedOn w:val="Normale"/>
    <w:next w:val="Normale"/>
    <w:link w:val="Titolo1Carattere"/>
    <w:qFormat/>
    <w:rsid w:val="00D75F98"/>
    <w:pPr>
      <w:keepNext/>
      <w:widowControl/>
      <w:spacing w:after="0" w:line="240" w:lineRule="auto"/>
      <w:outlineLvl w:val="0"/>
    </w:pPr>
    <w:rPr>
      <w:rFonts w:ascii="Times New Roman" w:eastAsia="Times New Roman" w:hAnsi="Times New Roman" w:cs="Times New Roman"/>
      <w:sz w:val="32"/>
      <w:szCs w:val="24"/>
      <w:lang w:val="it-IT" w:eastAsia="it-IT"/>
    </w:rPr>
  </w:style>
  <w:style w:type="paragraph" w:styleId="Titolo2">
    <w:name w:val="heading 2"/>
    <w:basedOn w:val="Normale"/>
    <w:next w:val="Normale"/>
    <w:link w:val="Titolo2Carattere"/>
    <w:qFormat/>
    <w:rsid w:val="00D75F98"/>
    <w:pPr>
      <w:keepNext/>
      <w:widowControl/>
      <w:spacing w:after="0" w:line="240" w:lineRule="auto"/>
      <w:outlineLvl w:val="1"/>
    </w:pPr>
    <w:rPr>
      <w:rFonts w:ascii="Times New Roman" w:eastAsia="Times New Roman" w:hAnsi="Times New Roman" w:cs="Times New Roman"/>
      <w:sz w:val="28"/>
      <w:szCs w:val="24"/>
      <w:lang w:val="it-IT" w:eastAsia="it-IT"/>
    </w:rPr>
  </w:style>
  <w:style w:type="paragraph" w:styleId="Titolo3">
    <w:name w:val="heading 3"/>
    <w:basedOn w:val="Normale"/>
    <w:next w:val="Normale"/>
    <w:link w:val="Titolo3Carattere"/>
    <w:qFormat/>
    <w:rsid w:val="00D75F98"/>
    <w:pPr>
      <w:keepNext/>
      <w:widowControl/>
      <w:spacing w:after="0" w:line="240" w:lineRule="auto"/>
      <w:ind w:firstLine="708"/>
      <w:outlineLvl w:val="2"/>
    </w:pPr>
    <w:rPr>
      <w:rFonts w:ascii="Times New Roman" w:eastAsia="Times New Roman" w:hAnsi="Times New Roman" w:cs="Times New Roman"/>
      <w:sz w:val="28"/>
      <w:szCs w:val="24"/>
      <w:lang w:val="en-GB" w:eastAsia="it-IT"/>
    </w:rPr>
  </w:style>
  <w:style w:type="paragraph" w:styleId="Titolo4">
    <w:name w:val="heading 4"/>
    <w:basedOn w:val="Normale"/>
    <w:next w:val="Normale"/>
    <w:link w:val="Titolo4Carattere"/>
    <w:qFormat/>
    <w:rsid w:val="00D75F98"/>
    <w:pPr>
      <w:keepNext/>
      <w:widowControl/>
      <w:numPr>
        <w:numId w:val="4"/>
      </w:numPr>
      <w:spacing w:after="0" w:line="240" w:lineRule="auto"/>
      <w:outlineLvl w:val="3"/>
    </w:pPr>
    <w:rPr>
      <w:rFonts w:ascii="Times New Roman" w:eastAsia="Times New Roman" w:hAnsi="Times New Roman" w:cs="Times New Roman"/>
      <w:sz w:val="28"/>
      <w:szCs w:val="24"/>
      <w:lang w:val="it-IT" w:eastAsia="it-IT"/>
    </w:rPr>
  </w:style>
  <w:style w:type="paragraph" w:styleId="Titolo5">
    <w:name w:val="heading 5"/>
    <w:basedOn w:val="Normale"/>
    <w:next w:val="Normale"/>
    <w:link w:val="Titolo5Carattere"/>
    <w:qFormat/>
    <w:rsid w:val="00D75F98"/>
    <w:pPr>
      <w:keepNext/>
      <w:widowControl/>
      <w:spacing w:after="0" w:line="240" w:lineRule="auto"/>
      <w:ind w:left="2124"/>
      <w:jc w:val="both"/>
      <w:outlineLvl w:val="4"/>
    </w:pPr>
    <w:rPr>
      <w:rFonts w:ascii="Times New Roman" w:eastAsia="Times New Roman" w:hAnsi="Times New Roman" w:cs="Times New Roman"/>
      <w:sz w:val="28"/>
      <w:szCs w:val="24"/>
      <w:lang w:val="it-IT" w:eastAsia="it-IT"/>
    </w:rPr>
  </w:style>
  <w:style w:type="paragraph" w:styleId="Titolo6">
    <w:name w:val="heading 6"/>
    <w:basedOn w:val="Normale"/>
    <w:next w:val="Normale"/>
    <w:link w:val="Titolo6Carattere"/>
    <w:qFormat/>
    <w:rsid w:val="00D75F98"/>
    <w:pPr>
      <w:keepNext/>
      <w:widowControl/>
      <w:spacing w:after="0" w:line="240" w:lineRule="auto"/>
      <w:ind w:left="1416" w:firstLine="708"/>
      <w:outlineLvl w:val="5"/>
    </w:pPr>
    <w:rPr>
      <w:rFonts w:ascii="Times New Roman" w:eastAsia="Times New Roman" w:hAnsi="Times New Roman" w:cs="Times New Roman"/>
      <w:sz w:val="28"/>
      <w:szCs w:val="24"/>
      <w:lang w:val="it-IT" w:eastAsia="it-IT"/>
    </w:rPr>
  </w:style>
  <w:style w:type="paragraph" w:styleId="Titolo7">
    <w:name w:val="heading 7"/>
    <w:basedOn w:val="Normale"/>
    <w:next w:val="Normale"/>
    <w:link w:val="Titolo7Carattere"/>
    <w:qFormat/>
    <w:rsid w:val="00D75F98"/>
    <w:pPr>
      <w:keepNext/>
      <w:widowControl/>
      <w:spacing w:after="0" w:line="240" w:lineRule="auto"/>
      <w:ind w:left="360"/>
      <w:outlineLvl w:val="6"/>
    </w:pPr>
    <w:rPr>
      <w:rFonts w:ascii="Times New Roman" w:eastAsia="Times New Roman" w:hAnsi="Times New Roman" w:cs="Times New Roman"/>
      <w:sz w:val="28"/>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C137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74C"/>
    <w:rPr>
      <w:rFonts w:ascii="Tahoma" w:hAnsi="Tahoma" w:cs="Tahoma"/>
      <w:sz w:val="16"/>
      <w:szCs w:val="16"/>
    </w:rPr>
  </w:style>
  <w:style w:type="paragraph" w:styleId="Intestazione">
    <w:name w:val="header"/>
    <w:basedOn w:val="Normale"/>
    <w:link w:val="IntestazioneCarattere"/>
    <w:uiPriority w:val="99"/>
    <w:unhideWhenUsed/>
    <w:rsid w:val="006A1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791"/>
  </w:style>
  <w:style w:type="paragraph" w:styleId="Pidipagina">
    <w:name w:val="footer"/>
    <w:basedOn w:val="Normale"/>
    <w:link w:val="PidipaginaCarattere"/>
    <w:uiPriority w:val="99"/>
    <w:unhideWhenUsed/>
    <w:rsid w:val="006A1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791"/>
  </w:style>
  <w:style w:type="character" w:styleId="Collegamentoipertestuale">
    <w:name w:val="Hyperlink"/>
    <w:basedOn w:val="Carpredefinitoparagrafo"/>
    <w:unhideWhenUsed/>
    <w:rsid w:val="007C34E8"/>
    <w:rPr>
      <w:color w:val="0000FF" w:themeColor="hyperlink"/>
      <w:u w:val="single"/>
    </w:rPr>
  </w:style>
  <w:style w:type="paragraph" w:styleId="Paragrafoelenco">
    <w:name w:val="List Paragraph"/>
    <w:basedOn w:val="Normale"/>
    <w:uiPriority w:val="34"/>
    <w:qFormat/>
    <w:rsid w:val="00740FE7"/>
    <w:pPr>
      <w:ind w:left="720"/>
      <w:contextualSpacing/>
    </w:pPr>
  </w:style>
  <w:style w:type="paragraph" w:styleId="Nessunaspaziatura">
    <w:name w:val="No Spacing"/>
    <w:uiPriority w:val="1"/>
    <w:qFormat/>
    <w:rsid w:val="00D75F98"/>
    <w:pPr>
      <w:spacing w:after="0" w:line="240" w:lineRule="auto"/>
    </w:pPr>
  </w:style>
  <w:style w:type="character" w:customStyle="1" w:styleId="Titolo1Carattere">
    <w:name w:val="Titolo 1 Carattere"/>
    <w:basedOn w:val="Carpredefinitoparagrafo"/>
    <w:link w:val="Titolo1"/>
    <w:rsid w:val="00D75F98"/>
    <w:rPr>
      <w:rFonts w:ascii="Times New Roman" w:eastAsia="Times New Roman" w:hAnsi="Times New Roman" w:cs="Times New Roman"/>
      <w:sz w:val="32"/>
      <w:szCs w:val="24"/>
      <w:lang w:val="it-IT" w:eastAsia="it-IT"/>
    </w:rPr>
  </w:style>
  <w:style w:type="character" w:customStyle="1" w:styleId="Titolo2Carattere">
    <w:name w:val="Titolo 2 Carattere"/>
    <w:basedOn w:val="Carpredefinitoparagrafo"/>
    <w:link w:val="Titolo2"/>
    <w:rsid w:val="00D75F98"/>
    <w:rPr>
      <w:rFonts w:ascii="Times New Roman" w:eastAsia="Times New Roman" w:hAnsi="Times New Roman" w:cs="Times New Roman"/>
      <w:sz w:val="28"/>
      <w:szCs w:val="24"/>
      <w:lang w:val="it-IT" w:eastAsia="it-IT"/>
    </w:rPr>
  </w:style>
  <w:style w:type="character" w:customStyle="1" w:styleId="Titolo3Carattere">
    <w:name w:val="Titolo 3 Carattere"/>
    <w:basedOn w:val="Carpredefinitoparagrafo"/>
    <w:link w:val="Titolo3"/>
    <w:rsid w:val="00D75F98"/>
    <w:rPr>
      <w:rFonts w:ascii="Times New Roman" w:eastAsia="Times New Roman" w:hAnsi="Times New Roman" w:cs="Times New Roman"/>
      <w:sz w:val="28"/>
      <w:szCs w:val="24"/>
      <w:lang w:val="en-GB" w:eastAsia="it-IT"/>
    </w:rPr>
  </w:style>
  <w:style w:type="character" w:customStyle="1" w:styleId="Titolo4Carattere">
    <w:name w:val="Titolo 4 Carattere"/>
    <w:basedOn w:val="Carpredefinitoparagrafo"/>
    <w:link w:val="Titolo4"/>
    <w:rsid w:val="00D75F98"/>
    <w:rPr>
      <w:rFonts w:ascii="Times New Roman" w:eastAsia="Times New Roman" w:hAnsi="Times New Roman" w:cs="Times New Roman"/>
      <w:sz w:val="28"/>
      <w:szCs w:val="24"/>
      <w:lang w:val="it-IT" w:eastAsia="it-IT"/>
    </w:rPr>
  </w:style>
  <w:style w:type="character" w:customStyle="1" w:styleId="Titolo5Carattere">
    <w:name w:val="Titolo 5 Carattere"/>
    <w:basedOn w:val="Carpredefinitoparagrafo"/>
    <w:link w:val="Titolo5"/>
    <w:rsid w:val="00D75F98"/>
    <w:rPr>
      <w:rFonts w:ascii="Times New Roman" w:eastAsia="Times New Roman" w:hAnsi="Times New Roman" w:cs="Times New Roman"/>
      <w:sz w:val="28"/>
      <w:szCs w:val="24"/>
      <w:lang w:val="it-IT" w:eastAsia="it-IT"/>
    </w:rPr>
  </w:style>
  <w:style w:type="character" w:customStyle="1" w:styleId="Titolo6Carattere">
    <w:name w:val="Titolo 6 Carattere"/>
    <w:basedOn w:val="Carpredefinitoparagrafo"/>
    <w:link w:val="Titolo6"/>
    <w:rsid w:val="00D75F98"/>
    <w:rPr>
      <w:rFonts w:ascii="Times New Roman" w:eastAsia="Times New Roman" w:hAnsi="Times New Roman" w:cs="Times New Roman"/>
      <w:sz w:val="28"/>
      <w:szCs w:val="24"/>
      <w:lang w:val="it-IT" w:eastAsia="it-IT"/>
    </w:rPr>
  </w:style>
  <w:style w:type="character" w:customStyle="1" w:styleId="Titolo7Carattere">
    <w:name w:val="Titolo 7 Carattere"/>
    <w:basedOn w:val="Carpredefinitoparagrafo"/>
    <w:link w:val="Titolo7"/>
    <w:rsid w:val="00D75F98"/>
    <w:rPr>
      <w:rFonts w:ascii="Times New Roman" w:eastAsia="Times New Roman" w:hAnsi="Times New Roman" w:cs="Times New Roman"/>
      <w:sz w:val="28"/>
      <w:szCs w:val="24"/>
      <w:lang w:val="it-IT" w:eastAsia="it-IT"/>
    </w:rPr>
  </w:style>
  <w:style w:type="character" w:customStyle="1" w:styleId="Inizioinevidenza">
    <w:name w:val="Inizio in evidenza"/>
    <w:rsid w:val="00D75F98"/>
    <w:rPr>
      <w:b/>
      <w:i/>
    </w:rPr>
  </w:style>
  <w:style w:type="paragraph" w:styleId="Rientrocorpodeltesto">
    <w:name w:val="Body Text Indent"/>
    <w:basedOn w:val="Normale"/>
    <w:link w:val="RientrocorpodeltestoCarattere"/>
    <w:rsid w:val="00D75F98"/>
    <w:pPr>
      <w:widowControl/>
      <w:spacing w:after="0" w:line="240" w:lineRule="auto"/>
      <w:ind w:left="2124"/>
    </w:pPr>
    <w:rPr>
      <w:rFonts w:ascii="Times New Roman" w:eastAsia="Times New Roman" w:hAnsi="Times New Roman" w:cs="Times New Roman"/>
      <w:sz w:val="28"/>
      <w:szCs w:val="24"/>
      <w:lang w:val="it-IT" w:eastAsia="it-IT"/>
    </w:rPr>
  </w:style>
  <w:style w:type="character" w:customStyle="1" w:styleId="RientrocorpodeltestoCarattere">
    <w:name w:val="Rientro corpo del testo Carattere"/>
    <w:basedOn w:val="Carpredefinitoparagrafo"/>
    <w:link w:val="Rientrocorpodeltesto"/>
    <w:rsid w:val="00D75F98"/>
    <w:rPr>
      <w:rFonts w:ascii="Times New Roman" w:eastAsia="Times New Roman" w:hAnsi="Times New Roman" w:cs="Times New Roman"/>
      <w:sz w:val="28"/>
      <w:szCs w:val="24"/>
      <w:lang w:val="it-IT" w:eastAsia="it-IT"/>
    </w:rPr>
  </w:style>
  <w:style w:type="paragraph" w:styleId="Rientrocorpodeltesto2">
    <w:name w:val="Body Text Indent 2"/>
    <w:basedOn w:val="Normale"/>
    <w:link w:val="Rientrocorpodeltesto2Carattere"/>
    <w:rsid w:val="00D75F98"/>
    <w:pPr>
      <w:widowControl/>
      <w:spacing w:after="0" w:line="240" w:lineRule="auto"/>
      <w:ind w:left="3540"/>
      <w:jc w:val="both"/>
    </w:pPr>
    <w:rPr>
      <w:rFonts w:ascii="Times New Roman" w:eastAsia="Times New Roman" w:hAnsi="Times New Roman" w:cs="Times New Roman"/>
      <w:sz w:val="28"/>
      <w:szCs w:val="24"/>
      <w:lang w:val="it-IT" w:eastAsia="it-IT"/>
    </w:rPr>
  </w:style>
  <w:style w:type="character" w:customStyle="1" w:styleId="Rientrocorpodeltesto2Carattere">
    <w:name w:val="Rientro corpo del testo 2 Carattere"/>
    <w:basedOn w:val="Carpredefinitoparagrafo"/>
    <w:link w:val="Rientrocorpodeltesto2"/>
    <w:rsid w:val="00D75F98"/>
    <w:rPr>
      <w:rFonts w:ascii="Times New Roman" w:eastAsia="Times New Roman" w:hAnsi="Times New Roman" w:cs="Times New Roman"/>
      <w:sz w:val="28"/>
      <w:szCs w:val="24"/>
      <w:lang w:val="it-IT" w:eastAsia="it-IT"/>
    </w:rPr>
  </w:style>
  <w:style w:type="paragraph" w:styleId="Testonotaapidipagina">
    <w:name w:val="footnote text"/>
    <w:basedOn w:val="Normale"/>
    <w:link w:val="Testonotaapidipagina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D75F98"/>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semiHidden/>
    <w:rsid w:val="00D75F98"/>
    <w:rPr>
      <w:vertAlign w:val="superscript"/>
    </w:rPr>
  </w:style>
  <w:style w:type="character" w:styleId="Numeropagina">
    <w:name w:val="page number"/>
    <w:basedOn w:val="Carpredefinitoparagrafo"/>
    <w:rsid w:val="00D75F98"/>
  </w:style>
  <w:style w:type="character" w:styleId="Rimandocommento">
    <w:name w:val="annotation reference"/>
    <w:basedOn w:val="Carpredefinitoparagrafo"/>
    <w:semiHidden/>
    <w:rsid w:val="00D75F98"/>
    <w:rPr>
      <w:sz w:val="16"/>
      <w:szCs w:val="16"/>
    </w:rPr>
  </w:style>
  <w:style w:type="paragraph" w:styleId="Testocommento">
    <w:name w:val="annotation text"/>
    <w:basedOn w:val="Normale"/>
    <w:link w:val="Testocommento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semiHidden/>
    <w:rsid w:val="00D75F98"/>
    <w:rPr>
      <w:rFonts w:ascii="Times New Roman" w:eastAsia="Times New Roman" w:hAnsi="Times New Roman" w:cs="Times New Roman"/>
      <w:sz w:val="20"/>
      <w:szCs w:val="20"/>
      <w:lang w:val="it-IT" w:eastAsia="it-IT"/>
    </w:rPr>
  </w:style>
  <w:style w:type="paragraph" w:styleId="NormaleWeb">
    <w:name w:val="Normal (Web)"/>
    <w:basedOn w:val="Normale"/>
    <w:uiPriority w:val="99"/>
    <w:unhideWhenUsed/>
    <w:rsid w:val="00D75F98"/>
    <w:pPr>
      <w:widowControl/>
      <w:spacing w:before="100" w:beforeAutospacing="1" w:after="100" w:afterAutospacing="1" w:line="240" w:lineRule="auto"/>
    </w:pPr>
    <w:rPr>
      <w:rFonts w:ascii="Times New Roman" w:hAnsi="Times New Roman" w:cs="Times New Roman"/>
      <w:sz w:val="24"/>
      <w:szCs w:val="24"/>
      <w:lang w:val="it-IT" w:eastAsia="it-IT"/>
    </w:rPr>
  </w:style>
  <w:style w:type="character" w:styleId="Enfasigrassetto">
    <w:name w:val="Strong"/>
    <w:basedOn w:val="Carpredefinitoparagrafo"/>
    <w:uiPriority w:val="22"/>
    <w:qFormat/>
    <w:rsid w:val="00D75F98"/>
    <w:rPr>
      <w:b/>
      <w:bCs/>
    </w:rPr>
  </w:style>
  <w:style w:type="paragraph" w:customStyle="1" w:styleId="Default">
    <w:name w:val="Default"/>
    <w:rsid w:val="00D75F98"/>
    <w:pPr>
      <w:widowControl/>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table" w:styleId="Grigliatabella">
    <w:name w:val="Table Grid"/>
    <w:basedOn w:val="Tabellanormale"/>
    <w:uiPriority w:val="59"/>
    <w:rsid w:val="00EF0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sultato">
    <w:name w:val="Risultato"/>
    <w:basedOn w:val="Corpotesto"/>
    <w:rsid w:val="003A462A"/>
    <w:pPr>
      <w:widowControl/>
      <w:spacing w:after="60" w:line="220" w:lineRule="atLeast"/>
      <w:jc w:val="both"/>
    </w:pPr>
    <w:rPr>
      <w:rFonts w:ascii="Arial" w:eastAsia="Times New Roman" w:hAnsi="Arial" w:cs="Times New Roman"/>
      <w:spacing w:val="-5"/>
      <w:sz w:val="20"/>
      <w:szCs w:val="20"/>
      <w:lang w:val="it-IT"/>
    </w:rPr>
  </w:style>
  <w:style w:type="paragraph" w:styleId="Corpotesto">
    <w:name w:val="Body Text"/>
    <w:basedOn w:val="Normale"/>
    <w:link w:val="CorpotestoCarattere"/>
    <w:uiPriority w:val="99"/>
    <w:semiHidden/>
    <w:unhideWhenUsed/>
    <w:rsid w:val="003A462A"/>
    <w:pPr>
      <w:spacing w:after="120"/>
    </w:pPr>
  </w:style>
  <w:style w:type="character" w:customStyle="1" w:styleId="CorpotestoCarattere">
    <w:name w:val="Corpo testo Carattere"/>
    <w:basedOn w:val="Carpredefinitoparagrafo"/>
    <w:link w:val="Corpotesto"/>
    <w:uiPriority w:val="99"/>
    <w:semiHidden/>
    <w:rsid w:val="003A462A"/>
  </w:style>
  <w:style w:type="character" w:customStyle="1" w:styleId="Menzionenonrisolta1">
    <w:name w:val="Menzione non risolta1"/>
    <w:basedOn w:val="Carpredefinitoparagrafo"/>
    <w:uiPriority w:val="99"/>
    <w:semiHidden/>
    <w:unhideWhenUsed/>
    <w:rsid w:val="00BF0D4C"/>
    <w:rPr>
      <w:color w:val="605E5C"/>
      <w:shd w:val="clear" w:color="auto" w:fill="E1DFDD"/>
    </w:rPr>
  </w:style>
  <w:style w:type="paragraph" w:customStyle="1" w:styleId="OiaeaeiYiio2">
    <w:name w:val="O?ia eaeiYiio 2"/>
    <w:basedOn w:val="Normale"/>
    <w:rsid w:val="00F23A50"/>
    <w:pPr>
      <w:spacing w:after="0" w:line="240" w:lineRule="auto"/>
      <w:jc w:val="right"/>
    </w:pPr>
    <w:rPr>
      <w:rFonts w:ascii="Times New Roman" w:eastAsia="Times New Roman" w:hAnsi="Times New Roman" w:cs="Times New Roman"/>
      <w:i/>
      <w:sz w:val="16"/>
      <w:szCs w:val="20"/>
      <w:lang w:eastAsia="ko-KR"/>
    </w:rPr>
  </w:style>
  <w:style w:type="character" w:customStyle="1" w:styleId="UnresolvedMention">
    <w:name w:val="Unresolved Mention"/>
    <w:basedOn w:val="Carpredefinitoparagrafo"/>
    <w:uiPriority w:val="99"/>
    <w:semiHidden/>
    <w:unhideWhenUsed/>
    <w:rsid w:val="00B9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009">
      <w:bodyDiv w:val="1"/>
      <w:marLeft w:val="0"/>
      <w:marRight w:val="0"/>
      <w:marTop w:val="0"/>
      <w:marBottom w:val="0"/>
      <w:divBdr>
        <w:top w:val="none" w:sz="0" w:space="0" w:color="auto"/>
        <w:left w:val="none" w:sz="0" w:space="0" w:color="auto"/>
        <w:bottom w:val="none" w:sz="0" w:space="0" w:color="auto"/>
        <w:right w:val="none" w:sz="0" w:space="0" w:color="auto"/>
      </w:divBdr>
    </w:div>
    <w:div w:id="88934489">
      <w:bodyDiv w:val="1"/>
      <w:marLeft w:val="0"/>
      <w:marRight w:val="0"/>
      <w:marTop w:val="0"/>
      <w:marBottom w:val="0"/>
      <w:divBdr>
        <w:top w:val="none" w:sz="0" w:space="0" w:color="auto"/>
        <w:left w:val="none" w:sz="0" w:space="0" w:color="auto"/>
        <w:bottom w:val="none" w:sz="0" w:space="0" w:color="auto"/>
        <w:right w:val="none" w:sz="0" w:space="0" w:color="auto"/>
      </w:divBdr>
    </w:div>
    <w:div w:id="116146827">
      <w:bodyDiv w:val="1"/>
      <w:marLeft w:val="0"/>
      <w:marRight w:val="0"/>
      <w:marTop w:val="0"/>
      <w:marBottom w:val="0"/>
      <w:divBdr>
        <w:top w:val="none" w:sz="0" w:space="0" w:color="auto"/>
        <w:left w:val="none" w:sz="0" w:space="0" w:color="auto"/>
        <w:bottom w:val="none" w:sz="0" w:space="0" w:color="auto"/>
        <w:right w:val="none" w:sz="0" w:space="0" w:color="auto"/>
      </w:divBdr>
    </w:div>
    <w:div w:id="656501101">
      <w:bodyDiv w:val="1"/>
      <w:marLeft w:val="0"/>
      <w:marRight w:val="0"/>
      <w:marTop w:val="0"/>
      <w:marBottom w:val="0"/>
      <w:divBdr>
        <w:top w:val="none" w:sz="0" w:space="0" w:color="auto"/>
        <w:left w:val="none" w:sz="0" w:space="0" w:color="auto"/>
        <w:bottom w:val="none" w:sz="0" w:space="0" w:color="auto"/>
        <w:right w:val="none" w:sz="0" w:space="0" w:color="auto"/>
      </w:divBdr>
    </w:div>
    <w:div w:id="1197113182">
      <w:bodyDiv w:val="1"/>
      <w:marLeft w:val="0"/>
      <w:marRight w:val="0"/>
      <w:marTop w:val="0"/>
      <w:marBottom w:val="0"/>
      <w:divBdr>
        <w:top w:val="none" w:sz="0" w:space="0" w:color="auto"/>
        <w:left w:val="none" w:sz="0" w:space="0" w:color="auto"/>
        <w:bottom w:val="none" w:sz="0" w:space="0" w:color="auto"/>
        <w:right w:val="none" w:sz="0" w:space="0" w:color="auto"/>
      </w:divBdr>
    </w:div>
    <w:div w:id="1484082615">
      <w:bodyDiv w:val="1"/>
      <w:marLeft w:val="0"/>
      <w:marRight w:val="0"/>
      <w:marTop w:val="0"/>
      <w:marBottom w:val="0"/>
      <w:divBdr>
        <w:top w:val="none" w:sz="0" w:space="0" w:color="auto"/>
        <w:left w:val="none" w:sz="0" w:space="0" w:color="auto"/>
        <w:bottom w:val="none" w:sz="0" w:space="0" w:color="auto"/>
        <w:right w:val="none" w:sz="0" w:space="0" w:color="auto"/>
      </w:divBdr>
    </w:div>
    <w:div w:id="1538349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image" Target="media/image2.jpeg"/><Relationship Id="rId14" Type="http://schemas.openxmlformats.org/officeDocument/2006/relationships/hyperlink" Target="mailto:vincenzo.esposito@ingemasrl.i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image001.png@01D4E66C.DDA5BCF0"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D4E66C.DDA5BC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C7B61-96D3-6348-9800-97B92DB5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4014</Characters>
  <Application>Microsoft Macintosh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INTERPROGETTI s</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INTERPROGETTI s</dc:title>
  <dc:subject/>
  <dc:creator>Daniela</dc:creator>
  <cp:keywords/>
  <dc:description/>
  <cp:lastModifiedBy>Utente di Microsoft Office</cp:lastModifiedBy>
  <cp:revision>5</cp:revision>
  <cp:lastPrinted>2020-05-19T15:29:00Z</cp:lastPrinted>
  <dcterms:created xsi:type="dcterms:W3CDTF">2025-05-02T15:05:00Z</dcterms:created>
  <dcterms:modified xsi:type="dcterms:W3CDTF">2025-05-02T15:08:00Z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LastSaved">
    <vt:filetime>2016-01-20T00:00:00Z</vt:filetime>
  </property>
</Properties>
</file>