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10152" w:type="dxa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5454"/>
      </w:tblGrid>
      <w:tr w:rsidR="00EF01A8" w:rsidRPr="00B61ECA" w14:paraId="2551F55E" w14:textId="77777777" w:rsidTr="00510739">
        <w:trPr>
          <w:trHeight w:val="2348"/>
        </w:trPr>
        <w:tc>
          <w:tcPr>
            <w:tcW w:w="4698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6A0AED01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510739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Prof. Ing. Giuseppe Maddalon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i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43D3C764" w14:textId="3029E80A" w:rsidR="00C85E93" w:rsidRPr="00E00C6D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i/>
          <w:sz w:val="20"/>
          <w:szCs w:val="20"/>
          <w:lang w:val="it-IT"/>
        </w:rPr>
      </w:pPr>
      <w:r>
        <w:rPr>
          <w:rFonts w:eastAsia="Calibri" w:cs="Calibri"/>
          <w:i/>
          <w:noProof/>
          <w:sz w:val="20"/>
          <w:szCs w:val="20"/>
          <w:lang w:val="it-IT" w:eastAsia="it-IT"/>
        </w:rPr>
        <w:lastRenderedPageBreak/>
        <w:drawing>
          <wp:anchor distT="0" distB="0" distL="114300" distR="114300" simplePos="0" relativeHeight="251661312" behindDoc="1" locked="0" layoutInCell="1" allowOverlap="1" wp14:anchorId="536B9B19" wp14:editId="6229E3F3">
            <wp:simplePos x="0" y="0"/>
            <wp:positionH relativeFrom="margin">
              <wp:posOffset>5582920</wp:posOffset>
            </wp:positionH>
            <wp:positionV relativeFrom="paragraph">
              <wp:posOffset>142240</wp:posOffset>
            </wp:positionV>
            <wp:extent cx="1080000" cy="1305792"/>
            <wp:effectExtent l="0" t="0" r="6350" b="8890"/>
            <wp:wrapSquare wrapText="bothSides"/>
            <wp:docPr id="538873214" name="Immagine 2" descr="Immagine che contiene Viso umano, persona, ritratto, sorris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73214" name="Immagine 2" descr="Immagine che contiene Viso umano, persona, ritratto, sorris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30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A63">
        <w:rPr>
          <w:rFonts w:eastAsia="Calibri" w:cs="Calibri"/>
          <w:b/>
          <w:bCs/>
          <w:i/>
          <w:sz w:val="20"/>
          <w:szCs w:val="20"/>
          <w:lang w:val="pt-PT"/>
        </w:rPr>
        <w:t xml:space="preserve">Prof. ing. </w:t>
      </w:r>
      <w:r w:rsidRPr="00E00C6D">
        <w:rPr>
          <w:rFonts w:eastAsia="Calibri" w:cs="Calibri"/>
          <w:b/>
          <w:bCs/>
          <w:i/>
          <w:sz w:val="20"/>
          <w:szCs w:val="20"/>
          <w:lang w:val="it-IT"/>
        </w:rPr>
        <w:t>GIUSEPPE M</w:t>
      </w:r>
      <w:r>
        <w:rPr>
          <w:rFonts w:eastAsia="Calibri" w:cs="Calibri"/>
          <w:b/>
          <w:bCs/>
          <w:i/>
          <w:sz w:val="20"/>
          <w:szCs w:val="20"/>
          <w:lang w:val="it-IT"/>
        </w:rPr>
        <w:t>ADDALONI</w:t>
      </w:r>
    </w:p>
    <w:p w14:paraId="2E951568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b/>
          <w:bCs/>
          <w:sz w:val="20"/>
          <w:szCs w:val="20"/>
          <w:lang w:val="it-IT"/>
        </w:rPr>
        <w:t xml:space="preserve">Consulente Scientifico e </w:t>
      </w:r>
      <w:r w:rsidRPr="00E00C6D">
        <w:rPr>
          <w:rFonts w:eastAsia="Calibri" w:cs="Calibri"/>
          <w:b/>
          <w:bCs/>
          <w:sz w:val="20"/>
          <w:szCs w:val="20"/>
          <w:lang w:val="it-IT"/>
        </w:rPr>
        <w:t>Socio</w:t>
      </w:r>
    </w:p>
    <w:p w14:paraId="2862F499" w14:textId="77777777" w:rsidR="00C85E93" w:rsidRDefault="00C85E93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Nasce</w:t>
      </w:r>
      <w:r w:rsidRPr="00E00C6D">
        <w:rPr>
          <w:rFonts w:eastAsia="Calibri" w:cs="Calibri"/>
          <w:sz w:val="20"/>
          <w:szCs w:val="20"/>
          <w:lang w:val="it-IT"/>
        </w:rPr>
        <w:t xml:space="preserve"> a </w:t>
      </w:r>
      <w:r>
        <w:rPr>
          <w:rFonts w:eastAsia="Calibri" w:cs="Calibri"/>
          <w:sz w:val="20"/>
          <w:szCs w:val="20"/>
          <w:lang w:val="it-IT"/>
        </w:rPr>
        <w:t>San Vitaliano (Na)</w:t>
      </w:r>
      <w:r w:rsidRPr="00E00C6D">
        <w:rPr>
          <w:rFonts w:eastAsia="Calibri" w:cs="Calibri"/>
          <w:sz w:val="20"/>
          <w:szCs w:val="20"/>
          <w:lang w:val="it-IT"/>
        </w:rPr>
        <w:t xml:space="preserve"> il 0</w:t>
      </w:r>
      <w:r>
        <w:rPr>
          <w:rFonts w:eastAsia="Calibri" w:cs="Calibri"/>
          <w:sz w:val="20"/>
          <w:szCs w:val="20"/>
          <w:lang w:val="it-IT"/>
        </w:rPr>
        <w:t>4</w:t>
      </w:r>
      <w:r w:rsidRPr="00E00C6D">
        <w:rPr>
          <w:rFonts w:eastAsia="Calibri" w:cs="Calibri"/>
          <w:sz w:val="20"/>
          <w:szCs w:val="20"/>
          <w:lang w:val="it-IT"/>
        </w:rPr>
        <w:t>/</w:t>
      </w:r>
      <w:r>
        <w:rPr>
          <w:rFonts w:eastAsia="Calibri" w:cs="Calibri"/>
          <w:sz w:val="20"/>
          <w:szCs w:val="20"/>
          <w:lang w:val="it-IT"/>
        </w:rPr>
        <w:t>06</w:t>
      </w:r>
      <w:r w:rsidRPr="00E00C6D">
        <w:rPr>
          <w:rFonts w:eastAsia="Calibri" w:cs="Calibri"/>
          <w:sz w:val="20"/>
          <w:szCs w:val="20"/>
          <w:lang w:val="it-IT"/>
        </w:rPr>
        <w:t>/19</w:t>
      </w:r>
      <w:r>
        <w:rPr>
          <w:rFonts w:eastAsia="Calibri" w:cs="Calibri"/>
          <w:sz w:val="20"/>
          <w:szCs w:val="20"/>
          <w:lang w:val="it-IT"/>
        </w:rPr>
        <w:t>76,</w:t>
      </w:r>
      <w:r w:rsidRPr="00E00C6D">
        <w:rPr>
          <w:rFonts w:eastAsia="Calibri" w:cs="Calibri"/>
          <w:sz w:val="20"/>
          <w:szCs w:val="20"/>
          <w:lang w:val="it-IT"/>
        </w:rPr>
        <w:t xml:space="preserve"> </w:t>
      </w:r>
      <w:r>
        <w:rPr>
          <w:rFonts w:eastAsia="Calibri" w:cs="Calibri"/>
          <w:sz w:val="20"/>
          <w:szCs w:val="20"/>
          <w:lang w:val="it-IT"/>
        </w:rPr>
        <w:t>è</w:t>
      </w:r>
      <w:r w:rsidRPr="00E00C6D">
        <w:rPr>
          <w:rFonts w:eastAsia="Calibri" w:cs="Calibri"/>
          <w:sz w:val="20"/>
          <w:szCs w:val="20"/>
          <w:lang w:val="it-IT"/>
        </w:rPr>
        <w:t xml:space="preserve"> residente a </w:t>
      </w:r>
      <w:r>
        <w:rPr>
          <w:rFonts w:eastAsia="Calibri" w:cs="Calibri"/>
          <w:sz w:val="20"/>
          <w:szCs w:val="20"/>
          <w:lang w:val="it-IT"/>
        </w:rPr>
        <w:t>Grumo Nevano</w:t>
      </w:r>
      <w:r w:rsidRPr="00E00C6D">
        <w:rPr>
          <w:rFonts w:eastAsia="Calibri" w:cs="Calibri"/>
          <w:sz w:val="20"/>
          <w:szCs w:val="20"/>
          <w:lang w:val="it-IT"/>
        </w:rPr>
        <w:t xml:space="preserve"> (NA) alla via </w:t>
      </w:r>
      <w:r>
        <w:rPr>
          <w:rFonts w:eastAsia="Calibri" w:cs="Calibri"/>
          <w:sz w:val="20"/>
          <w:szCs w:val="20"/>
          <w:lang w:val="it-IT"/>
        </w:rPr>
        <w:t xml:space="preserve">V. Alfieri </w:t>
      </w:r>
      <w:r w:rsidRPr="00E00C6D">
        <w:rPr>
          <w:rFonts w:eastAsia="Calibri" w:cs="Calibri"/>
          <w:sz w:val="20"/>
          <w:szCs w:val="20"/>
          <w:lang w:val="it-IT"/>
        </w:rPr>
        <w:t>n.</w:t>
      </w:r>
      <w:r>
        <w:rPr>
          <w:rFonts w:eastAsia="Calibri" w:cs="Calibri"/>
          <w:sz w:val="20"/>
          <w:szCs w:val="20"/>
          <w:lang w:val="it-IT"/>
        </w:rPr>
        <w:t>7</w:t>
      </w:r>
      <w:r w:rsidRPr="00E00C6D">
        <w:rPr>
          <w:rFonts w:eastAsia="Calibri" w:cs="Calibri"/>
          <w:sz w:val="20"/>
          <w:szCs w:val="20"/>
          <w:lang w:val="it-IT"/>
        </w:rPr>
        <w:t xml:space="preserve">, C.F. </w:t>
      </w:r>
      <w:r>
        <w:rPr>
          <w:rFonts w:eastAsia="Calibri" w:cs="Calibri"/>
          <w:sz w:val="20"/>
          <w:szCs w:val="20"/>
          <w:lang w:val="it-IT"/>
        </w:rPr>
        <w:t>GPP76H04I391V. Si laurea</w:t>
      </w:r>
      <w:r w:rsidRPr="00E00C6D">
        <w:rPr>
          <w:rFonts w:eastAsia="Calibri" w:cs="Calibri"/>
          <w:sz w:val="20"/>
          <w:szCs w:val="20"/>
          <w:lang w:val="it-IT"/>
        </w:rPr>
        <w:t xml:space="preserve"> in ingegneria civile indirizzo strutture, </w:t>
      </w:r>
      <w:r>
        <w:rPr>
          <w:rFonts w:eastAsia="Calibri" w:cs="Calibri"/>
          <w:sz w:val="20"/>
          <w:szCs w:val="20"/>
          <w:lang w:val="it-IT"/>
        </w:rPr>
        <w:t>e consegue un dottorato di ricerca in Ingegneria dei Materiali e delle Strutture. Attualmente è Professore Ordinario di Tecnica delle Costruzioni presso l’Università degli Studi del Sannio di Benevento. È I</w:t>
      </w:r>
      <w:r w:rsidRPr="00E00C6D">
        <w:rPr>
          <w:rFonts w:eastAsia="Calibri" w:cs="Calibri"/>
          <w:sz w:val="20"/>
          <w:szCs w:val="20"/>
          <w:lang w:val="it-IT"/>
        </w:rPr>
        <w:t>scritto all’</w:t>
      </w:r>
      <w:r>
        <w:rPr>
          <w:rFonts w:eastAsia="Calibri" w:cs="Calibri"/>
          <w:sz w:val="20"/>
          <w:szCs w:val="20"/>
          <w:lang w:val="it-IT"/>
        </w:rPr>
        <w:t>albo dell’</w:t>
      </w:r>
      <w:r w:rsidRPr="00E00C6D">
        <w:rPr>
          <w:rFonts w:eastAsia="Calibri" w:cs="Calibri"/>
          <w:sz w:val="20"/>
          <w:szCs w:val="20"/>
          <w:lang w:val="it-IT"/>
        </w:rPr>
        <w:t>Ordine degli Ingegneri della Provincia di Napoli al n.</w:t>
      </w:r>
      <w:r w:rsidRPr="00396389">
        <w:rPr>
          <w:lang w:val="it-IT"/>
        </w:rPr>
        <w:t xml:space="preserve"> </w:t>
      </w:r>
      <w:r w:rsidRPr="00396389">
        <w:rPr>
          <w:rFonts w:eastAsia="Calibri" w:cs="Calibri"/>
          <w:sz w:val="20"/>
          <w:szCs w:val="20"/>
          <w:lang w:val="it-IT"/>
        </w:rPr>
        <w:t>16538</w:t>
      </w:r>
      <w:r w:rsidRPr="00E00C6D">
        <w:rPr>
          <w:rFonts w:eastAsia="Calibri" w:cs="Calibri"/>
          <w:sz w:val="20"/>
          <w:szCs w:val="20"/>
          <w:lang w:val="it-IT"/>
        </w:rPr>
        <w:t xml:space="preserve"> dal 200</w:t>
      </w:r>
      <w:r>
        <w:rPr>
          <w:rFonts w:eastAsia="Calibri" w:cs="Calibri"/>
          <w:sz w:val="20"/>
          <w:szCs w:val="20"/>
          <w:lang w:val="it-IT"/>
        </w:rPr>
        <w:t>5.</w:t>
      </w:r>
      <w:r w:rsidRPr="00E00C6D">
        <w:rPr>
          <w:rFonts w:eastAsia="Calibri" w:cs="Calibri"/>
          <w:sz w:val="20"/>
          <w:szCs w:val="20"/>
          <w:lang w:val="it-IT"/>
        </w:rPr>
        <w:t xml:space="preserve"> </w:t>
      </w:r>
    </w:p>
    <w:p w14:paraId="5450F67A" w14:textId="076E5FD2" w:rsidR="002D171D" w:rsidRPr="00510739" w:rsidRDefault="00C85E93" w:rsidP="00510739">
      <w:pPr>
        <w:spacing w:before="19" w:after="0" w:line="240" w:lineRule="auto"/>
        <w:ind w:left="733" w:right="41"/>
        <w:jc w:val="both"/>
        <w:rPr>
          <w:rFonts w:eastAsia="Calibri" w:cs="Calibri"/>
          <w:color w:val="0000FF" w:themeColor="hyperlink"/>
          <w:sz w:val="20"/>
          <w:szCs w:val="20"/>
          <w:u w:val="single"/>
          <w:lang w:val="it-IT"/>
        </w:rPr>
      </w:pPr>
      <w:r w:rsidRPr="00E00C6D">
        <w:rPr>
          <w:rFonts w:eastAsia="Calibri" w:cs="Calibri"/>
          <w:sz w:val="20"/>
          <w:szCs w:val="20"/>
          <w:lang w:val="it-IT"/>
        </w:rPr>
        <w:t xml:space="preserve">e-mail: </w:t>
      </w:r>
      <w:r w:rsidRPr="00E00C6D">
        <w:rPr>
          <w:rStyle w:val="Collegamentoipertestuale"/>
          <w:sz w:val="20"/>
          <w:szCs w:val="20"/>
          <w:lang w:val="it-IT"/>
        </w:rPr>
        <w:t>giuseppe.m</w:t>
      </w:r>
      <w:r>
        <w:rPr>
          <w:rStyle w:val="Collegamentoipertestuale"/>
          <w:sz w:val="20"/>
          <w:szCs w:val="20"/>
          <w:lang w:val="it-IT"/>
        </w:rPr>
        <w:t>addaloni</w:t>
      </w:r>
      <w:r w:rsidRPr="00E00C6D">
        <w:rPr>
          <w:rStyle w:val="Collegamentoipertestuale"/>
          <w:sz w:val="20"/>
          <w:szCs w:val="20"/>
          <w:lang w:val="it-IT"/>
        </w:rPr>
        <w:t>@ingemasrl.it.</w:t>
      </w:r>
      <w:bookmarkStart w:id="0" w:name="_GoBack"/>
      <w:bookmarkEnd w:id="0"/>
    </w:p>
    <w:sectPr w:rsidR="002D171D" w:rsidRPr="00510739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AADFF" w14:textId="77777777" w:rsidR="00A540AF" w:rsidRDefault="00A540AF">
      <w:pPr>
        <w:spacing w:after="0" w:line="240" w:lineRule="auto"/>
      </w:pPr>
      <w:r>
        <w:separator/>
      </w:r>
    </w:p>
  </w:endnote>
  <w:endnote w:type="continuationSeparator" w:id="0">
    <w:p w14:paraId="64E64EEA" w14:textId="77777777" w:rsidR="00A540AF" w:rsidRDefault="00A5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510739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510739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779B9" w14:textId="77777777" w:rsidR="00A540AF" w:rsidRDefault="00A540AF">
      <w:pPr>
        <w:spacing w:after="0" w:line="240" w:lineRule="auto"/>
      </w:pPr>
      <w:r>
        <w:separator/>
      </w:r>
    </w:p>
  </w:footnote>
  <w:footnote w:type="continuationSeparator" w:id="0">
    <w:p w14:paraId="3A83D559" w14:textId="77777777" w:rsidR="00A540AF" w:rsidRDefault="00A54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10739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40AF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2578-8BB4-AA4B-AAFB-41C5CD3B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54</cp:revision>
  <cp:lastPrinted>2020-05-19T15:29:00Z</cp:lastPrinted>
  <dcterms:created xsi:type="dcterms:W3CDTF">2025-03-28T09:06:00Z</dcterms:created>
  <dcterms:modified xsi:type="dcterms:W3CDTF">2025-05-02T15:14:00Z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